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F467C" w14:textId="77777777" w:rsidR="0039119F" w:rsidRDefault="0039119F" w:rsidP="00C44D2F">
      <w:pPr>
        <w:pStyle w:val="Header"/>
        <w:tabs>
          <w:tab w:val="clear" w:pos="4513"/>
          <w:tab w:val="center" w:pos="7655"/>
        </w:tabs>
        <w:ind w:right="-1526"/>
        <w:rPr>
          <w:rFonts w:ascii="Verdana" w:hAnsi="Verdana"/>
          <w:sz w:val="24"/>
          <w:szCs w:val="24"/>
        </w:rPr>
      </w:pPr>
    </w:p>
    <w:p w14:paraId="5E26386A" w14:textId="26953967" w:rsidR="006C4653" w:rsidRPr="006B0192" w:rsidRDefault="009B1D21" w:rsidP="006C4653">
      <w:pPr>
        <w:pStyle w:val="Header"/>
        <w:tabs>
          <w:tab w:val="clear" w:pos="4513"/>
          <w:tab w:val="center" w:pos="7655"/>
        </w:tabs>
        <w:ind w:right="414"/>
        <w:rPr>
          <w:rFonts w:ascii="Verdana" w:hAnsi="Verdana"/>
        </w:rPr>
      </w:pPr>
      <w:proofErr w:type="spellStart"/>
      <w:r w:rsidRPr="006B0192">
        <w:rPr>
          <w:rFonts w:ascii="Verdana" w:hAnsi="Verdana"/>
        </w:rPr>
        <w:t>Te</w:t>
      </w:r>
      <w:proofErr w:type="spellEnd"/>
      <w:r w:rsidRPr="006B0192">
        <w:rPr>
          <w:rFonts w:ascii="Verdana" w:hAnsi="Verdana"/>
        </w:rPr>
        <w:t xml:space="preserve"> </w:t>
      </w:r>
      <w:proofErr w:type="spellStart"/>
      <w:r w:rsidRPr="006B0192">
        <w:rPr>
          <w:rFonts w:ascii="Verdana" w:hAnsi="Verdana"/>
        </w:rPr>
        <w:t>Arawhiti</w:t>
      </w:r>
      <w:proofErr w:type="spellEnd"/>
      <w:r w:rsidR="00E51976">
        <w:rPr>
          <w:rFonts w:ascii="Verdana" w:hAnsi="Verdana"/>
        </w:rPr>
        <w:t xml:space="preserve"> </w:t>
      </w:r>
      <w:r w:rsidR="00B36610">
        <w:rPr>
          <w:rFonts w:ascii="Verdana" w:hAnsi="Verdana"/>
        </w:rPr>
        <w:t>staff</w:t>
      </w:r>
      <w:r w:rsidR="00556534">
        <w:rPr>
          <w:rFonts w:ascii="Verdana" w:hAnsi="Verdana"/>
        </w:rPr>
        <w:t xml:space="preserve"> should complete this form. </w:t>
      </w:r>
    </w:p>
    <w:p w14:paraId="25FFD2A8" w14:textId="77777777" w:rsidR="006C4653" w:rsidRPr="006B0192" w:rsidRDefault="006C4653" w:rsidP="006C4653">
      <w:pPr>
        <w:pStyle w:val="Header"/>
        <w:tabs>
          <w:tab w:val="clear" w:pos="4513"/>
          <w:tab w:val="center" w:pos="7655"/>
        </w:tabs>
        <w:ind w:right="414"/>
        <w:rPr>
          <w:rFonts w:ascii="Verdana" w:hAnsi="Verdana"/>
        </w:rPr>
      </w:pPr>
    </w:p>
    <w:p w14:paraId="6B545BD2" w14:textId="5E52C04F" w:rsidR="0039119F" w:rsidRDefault="0039119F" w:rsidP="006C4653">
      <w:pPr>
        <w:pStyle w:val="Header"/>
        <w:tabs>
          <w:tab w:val="clear" w:pos="4513"/>
          <w:tab w:val="center" w:pos="7655"/>
        </w:tabs>
        <w:ind w:right="414"/>
        <w:rPr>
          <w:rFonts w:ascii="Verdana" w:hAnsi="Verdana"/>
        </w:rPr>
      </w:pPr>
      <w:r w:rsidRPr="006B0192">
        <w:rPr>
          <w:rFonts w:ascii="Verdana" w:hAnsi="Verdana"/>
        </w:rPr>
        <w:t xml:space="preserve">The following information must be provided before the New Zealand Geographic Board </w:t>
      </w:r>
      <w:proofErr w:type="spellStart"/>
      <w:r w:rsidRPr="006B0192">
        <w:rPr>
          <w:rFonts w:ascii="Verdana" w:hAnsi="Verdana"/>
        </w:rPr>
        <w:t>Ngā</w:t>
      </w:r>
      <w:proofErr w:type="spellEnd"/>
      <w:r w:rsidRPr="006B0192">
        <w:rPr>
          <w:rFonts w:ascii="Verdana" w:hAnsi="Verdana"/>
        </w:rPr>
        <w:t xml:space="preserve"> </w:t>
      </w:r>
      <w:proofErr w:type="spellStart"/>
      <w:r w:rsidRPr="006B0192">
        <w:rPr>
          <w:rFonts w:ascii="Verdana" w:hAnsi="Verdana"/>
        </w:rPr>
        <w:t>Pou</w:t>
      </w:r>
      <w:proofErr w:type="spellEnd"/>
      <w:r w:rsidRPr="006B0192">
        <w:rPr>
          <w:rFonts w:ascii="Verdana" w:hAnsi="Verdana"/>
        </w:rPr>
        <w:t xml:space="preserve"> </w:t>
      </w:r>
      <w:proofErr w:type="spellStart"/>
      <w:r w:rsidRPr="006B0192">
        <w:rPr>
          <w:rFonts w:ascii="Verdana" w:hAnsi="Verdana"/>
        </w:rPr>
        <w:t>Taunaha</w:t>
      </w:r>
      <w:proofErr w:type="spellEnd"/>
      <w:r w:rsidRPr="006B0192">
        <w:rPr>
          <w:rFonts w:ascii="Verdana" w:hAnsi="Verdana"/>
        </w:rPr>
        <w:t xml:space="preserve"> o Aotearoa </w:t>
      </w:r>
      <w:r w:rsidR="00C36579">
        <w:rPr>
          <w:rFonts w:ascii="Verdana" w:hAnsi="Verdana"/>
        </w:rPr>
        <w:t xml:space="preserve">Secretariat </w:t>
      </w:r>
      <w:r w:rsidRPr="006B0192">
        <w:rPr>
          <w:rFonts w:ascii="Verdana" w:hAnsi="Verdana"/>
        </w:rPr>
        <w:t xml:space="preserve">can process a proposal for a </w:t>
      </w:r>
      <w:r w:rsidR="00974C6B">
        <w:rPr>
          <w:rFonts w:ascii="Verdana" w:hAnsi="Verdana"/>
        </w:rPr>
        <w:t>place</w:t>
      </w:r>
      <w:r w:rsidRPr="006B0192">
        <w:rPr>
          <w:rFonts w:ascii="Verdana" w:hAnsi="Verdana"/>
        </w:rPr>
        <w:t xml:space="preserve"> name that forms a part of cultural redress for a Treaty of Waitangi settlement.</w:t>
      </w:r>
      <w:r w:rsidR="00343BA3">
        <w:rPr>
          <w:rStyle w:val="FootnoteReference"/>
          <w:rFonts w:ascii="Verdana" w:hAnsi="Verdana"/>
        </w:rPr>
        <w:footnoteReference w:id="1"/>
      </w:r>
    </w:p>
    <w:p w14:paraId="783F7C85" w14:textId="3698E7B6" w:rsidR="006C4653" w:rsidRDefault="006C4653" w:rsidP="006C4653">
      <w:pPr>
        <w:pStyle w:val="Header"/>
        <w:tabs>
          <w:tab w:val="clear" w:pos="4513"/>
          <w:tab w:val="center" w:pos="7655"/>
        </w:tabs>
        <w:ind w:right="414"/>
        <w:rPr>
          <w:rFonts w:ascii="Verdana" w:hAnsi="Verdana"/>
        </w:rPr>
      </w:pPr>
    </w:p>
    <w:p w14:paraId="008A0135" w14:textId="311D0DEE" w:rsidR="00B61556" w:rsidRPr="00314ABD" w:rsidRDefault="00314ABD" w:rsidP="00327BE0">
      <w:pPr>
        <w:pStyle w:val="Footer"/>
        <w:spacing w:after="240"/>
        <w:rPr>
          <w:rFonts w:ascii="Verdana" w:hAnsi="Verdana"/>
          <w:b/>
          <w:bCs/>
          <w:caps/>
        </w:rPr>
      </w:pPr>
      <w:r w:rsidRPr="00314ABD">
        <w:rPr>
          <w:rFonts w:ascii="Verdana" w:hAnsi="Verdana"/>
          <w:b/>
          <w:bCs/>
          <w:caps/>
        </w:rPr>
        <w:t xml:space="preserve">part a: </w:t>
      </w:r>
      <w:r w:rsidR="00B05B78" w:rsidRPr="00314ABD">
        <w:rPr>
          <w:rFonts w:ascii="Verdana" w:hAnsi="Verdana"/>
          <w:b/>
          <w:bCs/>
          <w:caps/>
        </w:rPr>
        <w:t xml:space="preserve">Information </w:t>
      </w:r>
      <w:r w:rsidR="007F342D" w:rsidRPr="00314ABD">
        <w:rPr>
          <w:rFonts w:ascii="Verdana" w:hAnsi="Verdana"/>
          <w:b/>
          <w:bCs/>
          <w:caps/>
        </w:rPr>
        <w:t xml:space="preserve">TO BE </w:t>
      </w:r>
      <w:r w:rsidR="00ED5441">
        <w:rPr>
          <w:rFonts w:ascii="Verdana" w:hAnsi="Verdana"/>
          <w:b/>
          <w:bCs/>
          <w:caps/>
        </w:rPr>
        <w:t>obtained</w:t>
      </w:r>
      <w:r w:rsidR="00547544" w:rsidRPr="00314ABD">
        <w:rPr>
          <w:rFonts w:ascii="Verdana" w:hAnsi="Verdana"/>
          <w:b/>
          <w:bCs/>
          <w:caps/>
        </w:rPr>
        <w:t xml:space="preserve"> from the claimant group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80"/>
        <w:gridCol w:w="9954"/>
      </w:tblGrid>
      <w:tr w:rsidR="006B0980" w:rsidRPr="00A11C04" w14:paraId="68A88FE6" w14:textId="62320E51" w:rsidTr="006B0980">
        <w:tc>
          <w:tcPr>
            <w:tcW w:w="5180" w:type="dxa"/>
          </w:tcPr>
          <w:p w14:paraId="495D0194" w14:textId="3CAF56B5" w:rsidR="006B0980" w:rsidRPr="00A11C04" w:rsidRDefault="006B0980" w:rsidP="005B587F">
            <w:pPr>
              <w:pStyle w:val="Footer"/>
              <w:spacing w:line="276" w:lineRule="auto"/>
              <w:rPr>
                <w:rFonts w:ascii="Verdana" w:hAnsi="Verdana"/>
                <w:b/>
              </w:rPr>
            </w:pPr>
            <w:r w:rsidRPr="00A11C04">
              <w:rPr>
                <w:rFonts w:ascii="Verdana" w:hAnsi="Verdana"/>
                <w:b/>
              </w:rPr>
              <w:t>Claimant group name</w:t>
            </w:r>
          </w:p>
          <w:p w14:paraId="101274DE" w14:textId="77777777" w:rsidR="006B0980" w:rsidRDefault="006B0980" w:rsidP="005B587F">
            <w:pPr>
              <w:pStyle w:val="Footer"/>
              <w:spacing w:line="276" w:lineRule="auto"/>
              <w:rPr>
                <w:rFonts w:ascii="Verdana" w:hAnsi="Verdana"/>
                <w:b/>
              </w:rPr>
            </w:pPr>
          </w:p>
          <w:p w14:paraId="2F1A2F62" w14:textId="77777777" w:rsidR="006B0980" w:rsidRPr="00A11C04" w:rsidRDefault="006B0980" w:rsidP="005B587F">
            <w:pPr>
              <w:pStyle w:val="Footer"/>
              <w:spacing w:line="276" w:lineRule="auto"/>
              <w:rPr>
                <w:rFonts w:ascii="Verdana" w:hAnsi="Verdana"/>
                <w:b/>
              </w:rPr>
            </w:pPr>
          </w:p>
        </w:tc>
        <w:tc>
          <w:tcPr>
            <w:tcW w:w="9954" w:type="dxa"/>
          </w:tcPr>
          <w:p w14:paraId="7A7D4B7E" w14:textId="77777777" w:rsidR="006B0980" w:rsidRPr="00327BE0" w:rsidRDefault="006B0980" w:rsidP="006873D1">
            <w:pPr>
              <w:pStyle w:val="Footer"/>
              <w:rPr>
                <w:rFonts w:ascii="Verdana" w:hAnsi="Verdana"/>
              </w:rPr>
            </w:pPr>
          </w:p>
        </w:tc>
      </w:tr>
      <w:tr w:rsidR="006B0980" w:rsidRPr="00A11C04" w14:paraId="507EF545" w14:textId="294A7EA5" w:rsidTr="006B0980">
        <w:tc>
          <w:tcPr>
            <w:tcW w:w="5180" w:type="dxa"/>
          </w:tcPr>
          <w:p w14:paraId="25A54C57" w14:textId="7F84BF6F" w:rsidR="006B0980" w:rsidRDefault="006B0980" w:rsidP="007E579E">
            <w:pPr>
              <w:pStyle w:val="Footer"/>
              <w:spacing w:after="240" w:line="276" w:lineRule="auto"/>
              <w:rPr>
                <w:rFonts w:ascii="Verdana" w:hAnsi="Verdana"/>
                <w:b/>
              </w:rPr>
            </w:pPr>
            <w:r w:rsidRPr="00A11C04">
              <w:rPr>
                <w:rFonts w:ascii="Verdana" w:hAnsi="Verdana"/>
                <w:b/>
              </w:rPr>
              <w:t xml:space="preserve">Proposed </w:t>
            </w:r>
            <w:r>
              <w:rPr>
                <w:rFonts w:ascii="Verdana" w:hAnsi="Verdana"/>
                <w:b/>
              </w:rPr>
              <w:t>place</w:t>
            </w:r>
            <w:r w:rsidRPr="00A11C04">
              <w:rPr>
                <w:rFonts w:ascii="Verdana" w:hAnsi="Verdana"/>
                <w:b/>
              </w:rPr>
              <w:t xml:space="preserve"> name</w:t>
            </w:r>
            <w:r>
              <w:rPr>
                <w:rFonts w:ascii="Verdana" w:hAnsi="Verdana"/>
                <w:b/>
              </w:rPr>
              <w:t>*</w:t>
            </w:r>
          </w:p>
          <w:p w14:paraId="092C148D" w14:textId="76627F90" w:rsidR="006B0980" w:rsidRPr="00261EF1" w:rsidRDefault="006B0980" w:rsidP="005B587F">
            <w:pPr>
              <w:pStyle w:val="Footer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Enter t</w:t>
            </w:r>
            <w:r w:rsidRPr="00261EF1">
              <w:rPr>
                <w:rFonts w:ascii="Verdana" w:hAnsi="Verdana"/>
              </w:rPr>
              <w:t xml:space="preserve">he claimant group’s original name for the </w:t>
            </w:r>
            <w:r>
              <w:rPr>
                <w:rFonts w:ascii="Verdana" w:hAnsi="Verdana"/>
              </w:rPr>
              <w:t xml:space="preserve">place or </w:t>
            </w:r>
            <w:r w:rsidRPr="00261EF1">
              <w:rPr>
                <w:rFonts w:ascii="Verdana" w:hAnsi="Verdana"/>
              </w:rPr>
              <w:t>feature at or before 1840</w:t>
            </w:r>
          </w:p>
          <w:p w14:paraId="66D432E8" w14:textId="77777777" w:rsidR="006B0980" w:rsidRDefault="006B0980" w:rsidP="005B587F">
            <w:pPr>
              <w:pStyle w:val="Footer"/>
              <w:spacing w:line="276" w:lineRule="auto"/>
              <w:rPr>
                <w:rFonts w:ascii="Verdana" w:hAnsi="Verdana"/>
              </w:rPr>
            </w:pPr>
          </w:p>
          <w:p w14:paraId="1198A997" w14:textId="22B10FCB" w:rsidR="006B0980" w:rsidRPr="005B587F" w:rsidRDefault="006B0980" w:rsidP="006C4653">
            <w:pPr>
              <w:pStyle w:val="Footer"/>
              <w:spacing w:after="240" w:line="276" w:lineRule="auto"/>
              <w:rPr>
                <w:rFonts w:ascii="Verdana" w:hAnsi="Verdana"/>
              </w:rPr>
            </w:pPr>
            <w:r w:rsidRPr="00261EF1">
              <w:rPr>
                <w:rFonts w:ascii="Verdana" w:hAnsi="Verdana"/>
              </w:rPr>
              <w:t>*</w:t>
            </w:r>
            <w:r>
              <w:rPr>
                <w:rFonts w:ascii="Verdana" w:hAnsi="Verdana"/>
              </w:rPr>
              <w:t xml:space="preserve"> </w:t>
            </w:r>
            <w:proofErr w:type="gramStart"/>
            <w:r>
              <w:rPr>
                <w:rFonts w:ascii="Verdana" w:hAnsi="Verdana"/>
              </w:rPr>
              <w:t>or</w:t>
            </w:r>
            <w:proofErr w:type="gramEnd"/>
            <w:r>
              <w:rPr>
                <w:rFonts w:ascii="Verdana" w:hAnsi="Verdana"/>
              </w:rPr>
              <w:t xml:space="preserve"> names if making proposals for</w:t>
            </w:r>
            <w:r w:rsidRPr="00067F6F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more than one associated place or feature name</w:t>
            </w:r>
          </w:p>
        </w:tc>
        <w:tc>
          <w:tcPr>
            <w:tcW w:w="9954" w:type="dxa"/>
          </w:tcPr>
          <w:p w14:paraId="50FD7ECF" w14:textId="77777777" w:rsidR="006B0980" w:rsidRPr="00327BE0" w:rsidRDefault="006B0980" w:rsidP="006873D1">
            <w:pPr>
              <w:pStyle w:val="Footer"/>
              <w:rPr>
                <w:rFonts w:ascii="Verdana" w:hAnsi="Verdana"/>
              </w:rPr>
            </w:pPr>
          </w:p>
        </w:tc>
      </w:tr>
      <w:tr w:rsidR="006B0980" w:rsidRPr="00A11C04" w14:paraId="42865C63" w14:textId="72D0BCC1" w:rsidTr="006B0980">
        <w:tc>
          <w:tcPr>
            <w:tcW w:w="5180" w:type="dxa"/>
          </w:tcPr>
          <w:p w14:paraId="31942698" w14:textId="760FBB2A" w:rsidR="006B0980" w:rsidRDefault="006B0980" w:rsidP="007E579E">
            <w:pPr>
              <w:pStyle w:val="Footer"/>
              <w:spacing w:after="240" w:line="276" w:lineRule="auto"/>
              <w:rPr>
                <w:rFonts w:ascii="Verdana" w:hAnsi="Verdana"/>
                <w:b/>
              </w:rPr>
            </w:pPr>
            <w:r w:rsidRPr="00A11C04">
              <w:rPr>
                <w:rFonts w:ascii="Verdana" w:hAnsi="Verdana"/>
                <w:b/>
              </w:rPr>
              <w:t xml:space="preserve">Existing </w:t>
            </w:r>
            <w:r>
              <w:rPr>
                <w:rFonts w:ascii="Verdana" w:hAnsi="Verdana"/>
                <w:b/>
              </w:rPr>
              <w:t>place</w:t>
            </w:r>
            <w:r w:rsidRPr="00A11C04">
              <w:rPr>
                <w:rFonts w:ascii="Verdana" w:hAnsi="Verdana"/>
                <w:b/>
              </w:rPr>
              <w:t xml:space="preserve"> name</w:t>
            </w:r>
          </w:p>
          <w:p w14:paraId="6440C7FC" w14:textId="548C2435" w:rsidR="006B0980" w:rsidRDefault="006B0980" w:rsidP="005B587F">
            <w:pPr>
              <w:spacing w:line="276" w:lineRule="auto"/>
              <w:rPr>
                <w:rStyle w:val="Hyperlink"/>
                <w:rFonts w:ascii="Verdana" w:hAnsi="Verdana"/>
              </w:rPr>
            </w:pPr>
            <w:r w:rsidRPr="00261EF1">
              <w:rPr>
                <w:rFonts w:ascii="Verdana" w:hAnsi="Verdana"/>
              </w:rPr>
              <w:t xml:space="preserve">Check the New Zealand Gazetteer for an existing official or recorded name: </w:t>
            </w:r>
            <w:r w:rsidRPr="00704681">
              <w:rPr>
                <w:rStyle w:val="Hyperlink"/>
                <w:rFonts w:ascii="Verdana" w:hAnsi="Verdana"/>
              </w:rPr>
              <w:t>https://gazetteer.linz.govt.nz/</w:t>
            </w:r>
          </w:p>
          <w:p w14:paraId="54578550" w14:textId="77777777" w:rsidR="006B0980" w:rsidRPr="00261EF1" w:rsidRDefault="006B0980" w:rsidP="005B587F">
            <w:pPr>
              <w:spacing w:line="276" w:lineRule="auto"/>
              <w:rPr>
                <w:rFonts w:ascii="Verdana" w:hAnsi="Verdana"/>
              </w:rPr>
            </w:pPr>
          </w:p>
          <w:p w14:paraId="24450BE7" w14:textId="1670D017" w:rsidR="006B0980" w:rsidRDefault="006B0980" w:rsidP="005B587F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If there is no existing official or recorded name, is</w:t>
            </w:r>
            <w:r w:rsidRPr="00261EF1">
              <w:rPr>
                <w:rFonts w:ascii="Verdana" w:hAnsi="Verdana"/>
              </w:rPr>
              <w:t xml:space="preserve"> there a locally known name?</w:t>
            </w:r>
          </w:p>
          <w:p w14:paraId="34E44EF4" w14:textId="77777777" w:rsidR="006B0980" w:rsidRPr="00261EF1" w:rsidRDefault="006B0980" w:rsidP="005B587F">
            <w:pPr>
              <w:spacing w:line="276" w:lineRule="auto"/>
              <w:rPr>
                <w:rFonts w:ascii="Verdana" w:hAnsi="Verdana"/>
              </w:rPr>
            </w:pPr>
          </w:p>
          <w:p w14:paraId="64978E8A" w14:textId="3B7677BD" w:rsidR="006B0980" w:rsidRPr="005B587F" w:rsidRDefault="006B0980" w:rsidP="006C4653">
            <w:pPr>
              <w:pStyle w:val="Footer"/>
              <w:spacing w:after="240" w:line="276" w:lineRule="auto"/>
              <w:rPr>
                <w:rFonts w:ascii="Verdana" w:hAnsi="Verdana"/>
                <w:b/>
              </w:rPr>
            </w:pPr>
            <w:r w:rsidRPr="00261EF1">
              <w:rPr>
                <w:rFonts w:ascii="Verdana" w:hAnsi="Verdana"/>
              </w:rPr>
              <w:t>If none of the above, enter ‘unnamed’</w:t>
            </w:r>
          </w:p>
        </w:tc>
        <w:tc>
          <w:tcPr>
            <w:tcW w:w="9954" w:type="dxa"/>
          </w:tcPr>
          <w:p w14:paraId="3FDDB780" w14:textId="77777777" w:rsidR="006B0980" w:rsidRPr="00327BE0" w:rsidRDefault="006B0980" w:rsidP="00327BE0">
            <w:pPr>
              <w:pStyle w:val="Footer"/>
              <w:rPr>
                <w:rFonts w:ascii="Verdana" w:hAnsi="Verdana"/>
              </w:rPr>
            </w:pPr>
          </w:p>
        </w:tc>
      </w:tr>
      <w:tr w:rsidR="006B0980" w:rsidRPr="00A11C04" w14:paraId="756ED72B" w14:textId="371F6C58" w:rsidTr="006B0980">
        <w:tc>
          <w:tcPr>
            <w:tcW w:w="5180" w:type="dxa"/>
          </w:tcPr>
          <w:p w14:paraId="379311EA" w14:textId="5B5CDCDE" w:rsidR="006B0980" w:rsidRPr="00A11C04" w:rsidRDefault="006B0980" w:rsidP="007E579E">
            <w:pPr>
              <w:pStyle w:val="Footer"/>
              <w:spacing w:after="240" w:line="276" w:lineRule="auto"/>
              <w:rPr>
                <w:rFonts w:ascii="Verdana" w:hAnsi="Verdana"/>
                <w:b/>
              </w:rPr>
            </w:pPr>
            <w:r w:rsidRPr="00A11C04">
              <w:rPr>
                <w:rFonts w:ascii="Verdana" w:hAnsi="Verdana"/>
                <w:b/>
              </w:rPr>
              <w:t xml:space="preserve">Type of </w:t>
            </w:r>
            <w:r>
              <w:rPr>
                <w:rFonts w:ascii="Verdana" w:hAnsi="Verdana"/>
                <w:b/>
              </w:rPr>
              <w:t xml:space="preserve">place or </w:t>
            </w:r>
            <w:r w:rsidRPr="00A11C04">
              <w:rPr>
                <w:rFonts w:ascii="Verdana" w:hAnsi="Verdana"/>
                <w:b/>
              </w:rPr>
              <w:t xml:space="preserve">feature </w:t>
            </w:r>
          </w:p>
          <w:p w14:paraId="7C3FDE0C" w14:textId="17D3AE24" w:rsidR="006B0980" w:rsidRPr="005B587F" w:rsidRDefault="006B0980" w:rsidP="006C4653">
            <w:pPr>
              <w:pStyle w:val="Footer"/>
              <w:spacing w:after="240" w:line="276" w:lineRule="auto"/>
              <w:rPr>
                <w:rFonts w:ascii="Verdana" w:hAnsi="Verdana"/>
                <w:lang w:val="mi-NZ"/>
              </w:rPr>
            </w:pPr>
            <w:r>
              <w:rPr>
                <w:rFonts w:ascii="Verdana" w:hAnsi="Verdana"/>
              </w:rPr>
              <w:t xml:space="preserve">For example: </w:t>
            </w:r>
            <w:r w:rsidRPr="00A11C04">
              <w:rPr>
                <w:rFonts w:ascii="Verdana" w:hAnsi="Verdana"/>
              </w:rPr>
              <w:t xml:space="preserve">stream, </w:t>
            </w:r>
            <w:r>
              <w:rPr>
                <w:rFonts w:ascii="Verdana" w:hAnsi="Verdana"/>
              </w:rPr>
              <w:t xml:space="preserve">lake, </w:t>
            </w:r>
            <w:r w:rsidRPr="00A11C04">
              <w:rPr>
                <w:rFonts w:ascii="Verdana" w:hAnsi="Verdana"/>
              </w:rPr>
              <w:t xml:space="preserve">hill, </w:t>
            </w:r>
            <w:r>
              <w:rPr>
                <w:rFonts w:ascii="Verdana" w:hAnsi="Verdana"/>
              </w:rPr>
              <w:t>historic p</w:t>
            </w:r>
            <w:r>
              <w:rPr>
                <w:rFonts w:ascii="Verdana" w:hAnsi="Verdana"/>
                <w:lang w:val="mi-NZ"/>
              </w:rPr>
              <w:t>ā site, island</w:t>
            </w:r>
          </w:p>
        </w:tc>
        <w:tc>
          <w:tcPr>
            <w:tcW w:w="9954" w:type="dxa"/>
          </w:tcPr>
          <w:p w14:paraId="11D7F7EA" w14:textId="77777777" w:rsidR="006B0980" w:rsidRPr="00327BE0" w:rsidRDefault="006B0980" w:rsidP="006873D1">
            <w:pPr>
              <w:pStyle w:val="Footer"/>
              <w:rPr>
                <w:rFonts w:ascii="Verdana" w:hAnsi="Verdana"/>
              </w:rPr>
            </w:pPr>
          </w:p>
        </w:tc>
      </w:tr>
      <w:tr w:rsidR="006B0980" w:rsidRPr="00A11C04" w14:paraId="12BD4908" w14:textId="5D11A262" w:rsidTr="006B0980">
        <w:tc>
          <w:tcPr>
            <w:tcW w:w="5180" w:type="dxa"/>
          </w:tcPr>
          <w:p w14:paraId="38417B11" w14:textId="247CB465" w:rsidR="006B0980" w:rsidRDefault="006B0980" w:rsidP="007E579E">
            <w:pPr>
              <w:pStyle w:val="Footer"/>
              <w:spacing w:after="240" w:line="276" w:lineRule="auto"/>
              <w:rPr>
                <w:rFonts w:ascii="Verdana" w:hAnsi="Verdana"/>
                <w:b/>
              </w:rPr>
            </w:pPr>
            <w:r w:rsidRPr="00A11C04">
              <w:rPr>
                <w:rFonts w:ascii="Verdana" w:hAnsi="Verdana"/>
                <w:b/>
              </w:rPr>
              <w:t xml:space="preserve">History, origin and meaning of the name </w:t>
            </w:r>
          </w:p>
          <w:p w14:paraId="5F60CE91" w14:textId="1FE16858" w:rsidR="006B0980" w:rsidRPr="00261EF1" w:rsidRDefault="006B0980" w:rsidP="005B587F">
            <w:pPr>
              <w:spacing w:line="276" w:lineRule="auto"/>
              <w:rPr>
                <w:rFonts w:ascii="Verdana" w:hAnsi="Verdana"/>
              </w:rPr>
            </w:pPr>
            <w:r w:rsidRPr="00261EF1">
              <w:rPr>
                <w:rFonts w:ascii="Verdana" w:hAnsi="Verdana"/>
              </w:rPr>
              <w:t xml:space="preserve">The history of the name must include: </w:t>
            </w:r>
          </w:p>
          <w:p w14:paraId="4EB0102B" w14:textId="77777777" w:rsidR="006B0980" w:rsidRPr="00261EF1" w:rsidRDefault="006B0980" w:rsidP="005B587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3" w:hanging="363"/>
              <w:jc w:val="left"/>
              <w:rPr>
                <w:sz w:val="22"/>
              </w:rPr>
            </w:pPr>
            <w:r w:rsidRPr="00261EF1">
              <w:rPr>
                <w:sz w:val="22"/>
              </w:rPr>
              <w:t>the origin of the name</w:t>
            </w:r>
          </w:p>
          <w:p w14:paraId="536913E4" w14:textId="5EEECBC5" w:rsidR="006B0980" w:rsidRPr="00261EF1" w:rsidRDefault="006B0980" w:rsidP="005B587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3" w:hanging="363"/>
              <w:jc w:val="left"/>
              <w:rPr>
                <w:sz w:val="22"/>
              </w:rPr>
            </w:pPr>
            <w:r w:rsidRPr="00261EF1">
              <w:rPr>
                <w:sz w:val="22"/>
              </w:rPr>
              <w:t>the story associated with the name</w:t>
            </w:r>
            <w:r>
              <w:rPr>
                <w:sz w:val="22"/>
              </w:rPr>
              <w:t>,</w:t>
            </w:r>
            <w:r w:rsidRPr="00261EF1">
              <w:rPr>
                <w:sz w:val="22"/>
              </w:rPr>
              <w:t xml:space="preserve"> </w:t>
            </w:r>
            <w:proofErr w:type="spellStart"/>
            <w:r w:rsidRPr="00261EF1">
              <w:rPr>
                <w:sz w:val="22"/>
              </w:rPr>
              <w:t>ie</w:t>
            </w:r>
            <w:proofErr w:type="spellEnd"/>
            <w:r>
              <w:rPr>
                <w:sz w:val="22"/>
              </w:rPr>
              <w:t>,</w:t>
            </w:r>
            <w:r w:rsidRPr="00261EF1">
              <w:rPr>
                <w:sz w:val="22"/>
              </w:rPr>
              <w:t xml:space="preserve"> does it commemorate a person or event?</w:t>
            </w:r>
          </w:p>
          <w:p w14:paraId="012CFC9B" w14:textId="77777777" w:rsidR="006B0980" w:rsidRPr="00261EF1" w:rsidRDefault="006B0980" w:rsidP="005B587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3" w:hanging="363"/>
              <w:jc w:val="left"/>
              <w:rPr>
                <w:sz w:val="22"/>
              </w:rPr>
            </w:pPr>
            <w:r w:rsidRPr="00261EF1">
              <w:rPr>
                <w:sz w:val="22"/>
              </w:rPr>
              <w:t>the meaning of the name</w:t>
            </w:r>
          </w:p>
          <w:p w14:paraId="35E37391" w14:textId="30097F20" w:rsidR="006B0980" w:rsidRPr="00261EF1" w:rsidRDefault="006B0980" w:rsidP="005B587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3" w:hanging="363"/>
              <w:jc w:val="left"/>
              <w:rPr>
                <w:sz w:val="22"/>
              </w:rPr>
            </w:pPr>
            <w:r w:rsidRPr="00261EF1">
              <w:rPr>
                <w:sz w:val="22"/>
              </w:rPr>
              <w:t>how the name relates to the feature</w:t>
            </w:r>
            <w:r>
              <w:rPr>
                <w:sz w:val="22"/>
              </w:rPr>
              <w:t xml:space="preserve">, </w:t>
            </w:r>
            <w:proofErr w:type="spellStart"/>
            <w:r w:rsidRPr="00261EF1">
              <w:rPr>
                <w:sz w:val="22"/>
              </w:rPr>
              <w:t>eg</w:t>
            </w:r>
            <w:proofErr w:type="spellEnd"/>
            <w:r>
              <w:rPr>
                <w:sz w:val="22"/>
              </w:rPr>
              <w:t>,</w:t>
            </w:r>
            <w:r w:rsidRPr="00261EF1">
              <w:rPr>
                <w:sz w:val="22"/>
              </w:rPr>
              <w:t xml:space="preserve"> is it is a descriptive name?</w:t>
            </w:r>
          </w:p>
          <w:p w14:paraId="71D5506D" w14:textId="04962CB8" w:rsidR="006B0980" w:rsidRDefault="006B0980" w:rsidP="005B587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3" w:hanging="363"/>
              <w:jc w:val="left"/>
              <w:rPr>
                <w:sz w:val="22"/>
              </w:rPr>
            </w:pPr>
            <w:r w:rsidRPr="00261EF1">
              <w:rPr>
                <w:sz w:val="22"/>
              </w:rPr>
              <w:t>the source of this information</w:t>
            </w:r>
            <w:r>
              <w:rPr>
                <w:sz w:val="22"/>
              </w:rPr>
              <w:t>,</w:t>
            </w:r>
            <w:r w:rsidRPr="00261EF1">
              <w:rPr>
                <w:sz w:val="22"/>
              </w:rPr>
              <w:t xml:space="preserve"> </w:t>
            </w:r>
            <w:proofErr w:type="spellStart"/>
            <w:r w:rsidRPr="00261EF1">
              <w:rPr>
                <w:sz w:val="22"/>
              </w:rPr>
              <w:t>eg</w:t>
            </w:r>
            <w:proofErr w:type="spellEnd"/>
            <w:r>
              <w:rPr>
                <w:sz w:val="22"/>
              </w:rPr>
              <w:t>, the</w:t>
            </w:r>
            <w:r w:rsidRPr="00261EF1">
              <w:rPr>
                <w:sz w:val="22"/>
              </w:rPr>
              <w:t xml:space="preserve"> name of person who provided oral history or </w:t>
            </w:r>
            <w:r>
              <w:rPr>
                <w:sz w:val="22"/>
              </w:rPr>
              <w:t xml:space="preserve">the </w:t>
            </w:r>
            <w:r w:rsidRPr="00261EF1">
              <w:rPr>
                <w:sz w:val="22"/>
              </w:rPr>
              <w:t xml:space="preserve">title of written source </w:t>
            </w:r>
          </w:p>
          <w:p w14:paraId="6E41F704" w14:textId="77777777" w:rsidR="006B0980" w:rsidRDefault="006B0980" w:rsidP="005B587F">
            <w:pPr>
              <w:spacing w:line="276" w:lineRule="auto"/>
              <w:rPr>
                <w:rFonts w:ascii="Verdana" w:hAnsi="Verdana"/>
              </w:rPr>
            </w:pPr>
          </w:p>
          <w:p w14:paraId="2F30D041" w14:textId="40212E59" w:rsidR="006B0980" w:rsidRPr="005B587F" w:rsidRDefault="006B0980" w:rsidP="006C4653">
            <w:pPr>
              <w:spacing w:after="200" w:line="276" w:lineRule="auto"/>
              <w:rPr>
                <w:rFonts w:ascii="Verdana" w:hAnsi="Verdana"/>
                <w:i/>
                <w:iCs/>
              </w:rPr>
            </w:pPr>
            <w:r w:rsidRPr="006B0980">
              <w:rPr>
                <w:rFonts w:ascii="Verdana" w:hAnsi="Verdana"/>
              </w:rPr>
              <w:t>If available, include evidence to support the proposed name.</w:t>
            </w:r>
          </w:p>
        </w:tc>
        <w:tc>
          <w:tcPr>
            <w:tcW w:w="9954" w:type="dxa"/>
          </w:tcPr>
          <w:p w14:paraId="50EA994B" w14:textId="77777777" w:rsidR="006B0980" w:rsidRPr="00327BE0" w:rsidRDefault="006B0980" w:rsidP="006873D1">
            <w:pPr>
              <w:pStyle w:val="Footer"/>
              <w:rPr>
                <w:rFonts w:ascii="Verdana" w:hAnsi="Verdana"/>
              </w:rPr>
            </w:pPr>
          </w:p>
        </w:tc>
      </w:tr>
    </w:tbl>
    <w:p w14:paraId="59AFC717" w14:textId="494185DF" w:rsidR="005A1E8D" w:rsidRDefault="005A1E8D" w:rsidP="00A11C04">
      <w:pPr>
        <w:pStyle w:val="Footer"/>
        <w:spacing w:after="240"/>
        <w:rPr>
          <w:rFonts w:ascii="Verdana" w:hAnsi="Verdana"/>
          <w:b/>
          <w:bCs/>
          <w:caps/>
        </w:rPr>
      </w:pPr>
    </w:p>
    <w:p w14:paraId="71B989DC" w14:textId="75EAB28E" w:rsidR="006B0980" w:rsidRDefault="006B0980" w:rsidP="00A11C04">
      <w:pPr>
        <w:pStyle w:val="Footer"/>
        <w:spacing w:after="240"/>
        <w:rPr>
          <w:rFonts w:ascii="Verdana" w:hAnsi="Verdana"/>
          <w:b/>
          <w:bCs/>
          <w:caps/>
        </w:rPr>
      </w:pPr>
    </w:p>
    <w:p w14:paraId="47D0F8AE" w14:textId="77777777" w:rsidR="006B0980" w:rsidRPr="00987910" w:rsidRDefault="006B0980" w:rsidP="00A11C04">
      <w:pPr>
        <w:pStyle w:val="Footer"/>
        <w:spacing w:after="240"/>
        <w:rPr>
          <w:rFonts w:ascii="Verdana" w:hAnsi="Verdana"/>
          <w:b/>
          <w:bCs/>
          <w:caps/>
        </w:rPr>
      </w:pPr>
    </w:p>
    <w:p w14:paraId="02A77DAB" w14:textId="57B277A3" w:rsidR="00B05B78" w:rsidRPr="00987910" w:rsidRDefault="00987910" w:rsidP="00A11C04">
      <w:pPr>
        <w:pStyle w:val="Footer"/>
        <w:spacing w:after="240"/>
        <w:rPr>
          <w:rFonts w:ascii="Verdana" w:hAnsi="Verdana"/>
          <w:b/>
          <w:bCs/>
          <w:caps/>
        </w:rPr>
      </w:pPr>
      <w:r>
        <w:rPr>
          <w:rFonts w:ascii="Verdana" w:hAnsi="Verdana"/>
          <w:b/>
          <w:bCs/>
        </w:rPr>
        <w:lastRenderedPageBreak/>
        <w:t xml:space="preserve">PART B: </w:t>
      </w:r>
      <w:r w:rsidRPr="00987910">
        <w:rPr>
          <w:rFonts w:ascii="Verdana" w:hAnsi="Verdana"/>
          <w:b/>
          <w:bCs/>
        </w:rPr>
        <w:t xml:space="preserve">INFORMATION </w:t>
      </w:r>
      <w:r w:rsidR="005D7A7D">
        <w:rPr>
          <w:rFonts w:ascii="Verdana" w:hAnsi="Verdana"/>
          <w:b/>
          <w:bCs/>
        </w:rPr>
        <w:t xml:space="preserve">TO BE </w:t>
      </w:r>
      <w:r w:rsidRPr="00987910">
        <w:rPr>
          <w:rFonts w:ascii="Verdana" w:hAnsi="Verdana"/>
          <w:b/>
          <w:bCs/>
        </w:rPr>
        <w:t>PROVIDED BY TE ARAWHITI</w:t>
      </w:r>
    </w:p>
    <w:tbl>
      <w:tblPr>
        <w:tblStyle w:val="TableGrid"/>
        <w:tblW w:w="15134" w:type="dxa"/>
        <w:tblLook w:val="04A0" w:firstRow="1" w:lastRow="0" w:firstColumn="1" w:lastColumn="0" w:noHBand="0" w:noVBand="1"/>
      </w:tblPr>
      <w:tblGrid>
        <w:gridCol w:w="5255"/>
        <w:gridCol w:w="9879"/>
      </w:tblGrid>
      <w:tr w:rsidR="002D404C" w:rsidRPr="00A11C04" w14:paraId="20C7E06A" w14:textId="0D6CA82F" w:rsidTr="002D404C">
        <w:trPr>
          <w:trHeight w:val="2098"/>
        </w:trPr>
        <w:tc>
          <w:tcPr>
            <w:tcW w:w="5255" w:type="dxa"/>
          </w:tcPr>
          <w:p w14:paraId="6E8CC0B7" w14:textId="43200FBB" w:rsidR="002D404C" w:rsidRDefault="002D404C" w:rsidP="007E579E">
            <w:pPr>
              <w:pStyle w:val="Footer"/>
              <w:spacing w:after="240"/>
              <w:rPr>
                <w:rFonts w:ascii="Verdana" w:hAnsi="Verdana"/>
                <w:b/>
              </w:rPr>
            </w:pPr>
            <w:r w:rsidRPr="00A11C04">
              <w:rPr>
                <w:rFonts w:ascii="Verdana" w:hAnsi="Verdana"/>
                <w:b/>
              </w:rPr>
              <w:t xml:space="preserve">Description of </w:t>
            </w:r>
            <w:r>
              <w:rPr>
                <w:rFonts w:ascii="Verdana" w:hAnsi="Verdana"/>
                <w:b/>
              </w:rPr>
              <w:t xml:space="preserve">the </w:t>
            </w:r>
            <w:r w:rsidRPr="00A11C04">
              <w:rPr>
                <w:rFonts w:ascii="Verdana" w:hAnsi="Verdana"/>
                <w:b/>
              </w:rPr>
              <w:t>claimant group</w:t>
            </w:r>
          </w:p>
          <w:p w14:paraId="22777B22" w14:textId="77777777" w:rsidR="002D404C" w:rsidRDefault="002D404C" w:rsidP="00314ABD">
            <w:pPr>
              <w:pStyle w:val="Footer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Who are they?</w:t>
            </w:r>
          </w:p>
          <w:p w14:paraId="5CBB8A56" w14:textId="77777777" w:rsidR="002D404C" w:rsidRDefault="002D404C" w:rsidP="00314ABD">
            <w:pPr>
              <w:pStyle w:val="Footer"/>
              <w:spacing w:line="276" w:lineRule="auto"/>
              <w:rPr>
                <w:rFonts w:ascii="Verdana" w:hAnsi="Verdana"/>
              </w:rPr>
            </w:pPr>
            <w:r w:rsidRPr="00A11C04">
              <w:rPr>
                <w:rFonts w:ascii="Verdana" w:hAnsi="Verdana"/>
              </w:rPr>
              <w:t xml:space="preserve">Where </w:t>
            </w:r>
            <w:r>
              <w:rPr>
                <w:rFonts w:ascii="Verdana" w:hAnsi="Verdana"/>
              </w:rPr>
              <w:t xml:space="preserve">are </w:t>
            </w:r>
            <w:r w:rsidRPr="00A11C04">
              <w:rPr>
                <w:rFonts w:ascii="Verdana" w:hAnsi="Verdana"/>
              </w:rPr>
              <w:t>they located?</w:t>
            </w:r>
          </w:p>
          <w:p w14:paraId="21B6EDEB" w14:textId="022FD25C" w:rsidR="002D404C" w:rsidRDefault="002D404C" w:rsidP="00314ABD">
            <w:pPr>
              <w:pStyle w:val="Footer"/>
              <w:spacing w:line="276" w:lineRule="auto"/>
              <w:rPr>
                <w:rFonts w:ascii="Verdana" w:hAnsi="Verdana"/>
              </w:rPr>
            </w:pPr>
            <w:r w:rsidRPr="00A11C04">
              <w:rPr>
                <w:rFonts w:ascii="Verdana" w:hAnsi="Verdana"/>
              </w:rPr>
              <w:t xml:space="preserve">Are they part of </w:t>
            </w:r>
            <w:r>
              <w:rPr>
                <w:rFonts w:ascii="Verdana" w:hAnsi="Verdana"/>
              </w:rPr>
              <w:t>a claim that has</w:t>
            </w:r>
            <w:r w:rsidRPr="00A11C04">
              <w:rPr>
                <w:rFonts w:ascii="Verdana" w:hAnsi="Verdana"/>
              </w:rPr>
              <w:t xml:space="preserve"> already settled?</w:t>
            </w:r>
          </w:p>
          <w:p w14:paraId="1BA7387F" w14:textId="7FA5B6EF" w:rsidR="002D404C" w:rsidRPr="00A11C04" w:rsidRDefault="002D404C" w:rsidP="00314ABD">
            <w:pPr>
              <w:pStyle w:val="Footer"/>
              <w:spacing w:after="240" w:line="276" w:lineRule="auto"/>
              <w:rPr>
                <w:rFonts w:ascii="Verdana" w:hAnsi="Verdana"/>
              </w:rPr>
            </w:pPr>
            <w:r w:rsidRPr="00A11C04">
              <w:rPr>
                <w:rFonts w:ascii="Verdana" w:hAnsi="Verdana"/>
              </w:rPr>
              <w:t>What is their relationsh</w:t>
            </w:r>
            <w:r>
              <w:rPr>
                <w:rFonts w:ascii="Verdana" w:hAnsi="Verdana"/>
              </w:rPr>
              <w:t>ip to other groups with interests in this area</w:t>
            </w:r>
            <w:r w:rsidRPr="00A11C04">
              <w:rPr>
                <w:rFonts w:ascii="Verdana" w:hAnsi="Verdana"/>
              </w:rPr>
              <w:t>?</w:t>
            </w:r>
          </w:p>
        </w:tc>
        <w:tc>
          <w:tcPr>
            <w:tcW w:w="9879" w:type="dxa"/>
          </w:tcPr>
          <w:p w14:paraId="43FA1F80" w14:textId="35011380" w:rsidR="002D404C" w:rsidRDefault="002D404C" w:rsidP="00314ABD">
            <w:pPr>
              <w:pStyle w:val="Footer"/>
              <w:rPr>
                <w:rFonts w:ascii="Verdana" w:hAnsi="Verdana"/>
              </w:rPr>
            </w:pPr>
          </w:p>
        </w:tc>
      </w:tr>
      <w:tr w:rsidR="002D404C" w:rsidRPr="00A11C04" w14:paraId="678A27F4" w14:textId="7B1BD268" w:rsidTr="002D404C">
        <w:trPr>
          <w:trHeight w:val="917"/>
        </w:trPr>
        <w:tc>
          <w:tcPr>
            <w:tcW w:w="5255" w:type="dxa"/>
          </w:tcPr>
          <w:p w14:paraId="2EF8F5AF" w14:textId="74CED98D" w:rsidR="002D404C" w:rsidRDefault="002D404C" w:rsidP="007E579E">
            <w:pPr>
              <w:pStyle w:val="Footer"/>
              <w:spacing w:after="240" w:line="276" w:lineRule="auto"/>
              <w:rPr>
                <w:rFonts w:ascii="Verdana" w:hAnsi="Verdana"/>
                <w:b/>
              </w:rPr>
            </w:pPr>
            <w:r w:rsidRPr="00A11C04">
              <w:rPr>
                <w:rFonts w:ascii="Verdana" w:hAnsi="Verdana"/>
                <w:b/>
              </w:rPr>
              <w:t>Map</w:t>
            </w:r>
            <w:r>
              <w:rPr>
                <w:rFonts w:ascii="Verdana" w:hAnsi="Verdana"/>
                <w:b/>
              </w:rPr>
              <w:t xml:space="preserve"> and/or chart</w:t>
            </w:r>
          </w:p>
          <w:p w14:paraId="3EAF72F4" w14:textId="43BE1077" w:rsidR="002D404C" w:rsidRDefault="002D404C" w:rsidP="00314ABD">
            <w:pPr>
              <w:pStyle w:val="Footer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Every proposal must include a topographic map or hydrographic chart that identifies</w:t>
            </w:r>
            <w:r w:rsidRPr="00A11C04">
              <w:rPr>
                <w:rFonts w:ascii="Verdana" w:hAnsi="Verdana"/>
              </w:rPr>
              <w:t xml:space="preserve"> the exact location of the feature and its extent</w:t>
            </w:r>
            <w:r>
              <w:rPr>
                <w:rFonts w:ascii="Verdana" w:hAnsi="Verdana"/>
              </w:rPr>
              <w:t xml:space="preserve">. With a stream or bay for example, show both its start and end. </w:t>
            </w:r>
          </w:p>
          <w:p w14:paraId="72E92061" w14:textId="77777777" w:rsidR="002D404C" w:rsidRPr="005B587F" w:rsidRDefault="002D404C" w:rsidP="00314ABD">
            <w:pPr>
              <w:spacing w:before="120" w:line="276" w:lineRule="auto"/>
              <w:rPr>
                <w:rFonts w:ascii="Verdana" w:hAnsi="Verdana"/>
              </w:rPr>
            </w:pPr>
            <w:r w:rsidRPr="005B587F">
              <w:rPr>
                <w:rFonts w:ascii="Verdana" w:hAnsi="Verdana"/>
              </w:rPr>
              <w:t xml:space="preserve">All </w:t>
            </w:r>
            <w:r w:rsidRPr="006B0192">
              <w:rPr>
                <w:rFonts w:ascii="Verdana" w:hAnsi="Verdana"/>
                <w:u w:val="single"/>
              </w:rPr>
              <w:t>maps</w:t>
            </w:r>
            <w:r w:rsidRPr="005B587F">
              <w:rPr>
                <w:rFonts w:ascii="Verdana" w:hAnsi="Verdana"/>
              </w:rPr>
              <w:t xml:space="preserve"> must clearly show the:</w:t>
            </w:r>
          </w:p>
          <w:p w14:paraId="748C0FF6" w14:textId="15A8831D" w:rsidR="002D404C" w:rsidRPr="005B587F" w:rsidRDefault="002D404C" w:rsidP="00314ABD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73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place or </w:t>
            </w:r>
            <w:r w:rsidRPr="005B587F">
              <w:rPr>
                <w:sz w:val="22"/>
              </w:rPr>
              <w:t xml:space="preserve">feature </w:t>
            </w:r>
            <w:r>
              <w:rPr>
                <w:sz w:val="22"/>
              </w:rPr>
              <w:t>that</w:t>
            </w:r>
            <w:r w:rsidRPr="005B587F">
              <w:rPr>
                <w:sz w:val="22"/>
              </w:rPr>
              <w:t xml:space="preserve"> the proposal applies </w:t>
            </w:r>
            <w:r>
              <w:rPr>
                <w:sz w:val="22"/>
              </w:rPr>
              <w:t xml:space="preserve">to </w:t>
            </w:r>
            <w:r w:rsidRPr="005B587F">
              <w:rPr>
                <w:sz w:val="22"/>
              </w:rPr>
              <w:t>and its extent</w:t>
            </w:r>
          </w:p>
          <w:p w14:paraId="7D46C0B7" w14:textId="0EFC116B" w:rsidR="002D404C" w:rsidRPr="00EB7395" w:rsidRDefault="002D404C" w:rsidP="00EB7395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73" w:hanging="284"/>
              <w:jc w:val="left"/>
              <w:rPr>
                <w:sz w:val="22"/>
              </w:rPr>
            </w:pPr>
            <w:r w:rsidRPr="00EB7395">
              <w:rPr>
                <w:sz w:val="22"/>
              </w:rPr>
              <w:t xml:space="preserve">map number and grid reference, </w:t>
            </w:r>
            <w:proofErr w:type="spellStart"/>
            <w:r w:rsidRPr="00EB7395">
              <w:rPr>
                <w:sz w:val="22"/>
              </w:rPr>
              <w:t>eg</w:t>
            </w:r>
            <w:proofErr w:type="spellEnd"/>
            <w:r w:rsidRPr="00EB7395">
              <w:rPr>
                <w:sz w:val="22"/>
              </w:rPr>
              <w:t xml:space="preserve">, NZTopo50-BC35 369596 or the latitude and longitude coordinate of the feature, </w:t>
            </w:r>
            <w:proofErr w:type="spellStart"/>
            <w:r w:rsidRPr="00EB7395">
              <w:rPr>
                <w:sz w:val="22"/>
              </w:rPr>
              <w:t>eg</w:t>
            </w:r>
            <w:proofErr w:type="spellEnd"/>
            <w:r w:rsidRPr="00EB7395">
              <w:rPr>
                <w:sz w:val="22"/>
              </w:rPr>
              <w:t xml:space="preserve">, </w:t>
            </w:r>
            <w:r w:rsidRPr="00EB7395">
              <w:rPr>
                <w:color w:val="000000"/>
                <w:sz w:val="22"/>
              </w:rPr>
              <w:t>-41.273459, 173.282347</w:t>
            </w:r>
          </w:p>
          <w:p w14:paraId="1E5C17A1" w14:textId="55057484" w:rsidR="002D404C" w:rsidRDefault="002D404C" w:rsidP="00314ABD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73" w:hanging="284"/>
              <w:jc w:val="left"/>
              <w:rPr>
                <w:sz w:val="22"/>
              </w:rPr>
            </w:pPr>
            <w:r w:rsidRPr="005B587F">
              <w:rPr>
                <w:sz w:val="22"/>
              </w:rPr>
              <w:t>existing name</w:t>
            </w:r>
            <w:r>
              <w:rPr>
                <w:sz w:val="22"/>
              </w:rPr>
              <w:t xml:space="preserve"> (</w:t>
            </w:r>
            <w:r w:rsidRPr="005B587F">
              <w:rPr>
                <w:sz w:val="22"/>
              </w:rPr>
              <w:t>if any</w:t>
            </w:r>
            <w:r>
              <w:rPr>
                <w:sz w:val="22"/>
              </w:rPr>
              <w:t>)</w:t>
            </w:r>
          </w:p>
          <w:p w14:paraId="05CA3C8C" w14:textId="77777777" w:rsidR="002D404C" w:rsidRDefault="002D404C" w:rsidP="00314ABD">
            <w:pPr>
              <w:spacing w:line="276" w:lineRule="auto"/>
              <w:rPr>
                <w:rFonts w:ascii="Verdana" w:hAnsi="Verdana"/>
              </w:rPr>
            </w:pPr>
          </w:p>
          <w:p w14:paraId="56E0C40D" w14:textId="7734E18D" w:rsidR="002D404C" w:rsidRPr="006B0192" w:rsidRDefault="002D404C" w:rsidP="00314ABD">
            <w:pPr>
              <w:spacing w:line="276" w:lineRule="auto"/>
              <w:rPr>
                <w:rStyle w:val="Hyperlink"/>
                <w:rFonts w:ascii="Verdana" w:hAnsi="Verdana"/>
              </w:rPr>
            </w:pPr>
            <w:r w:rsidRPr="006B0192">
              <w:rPr>
                <w:rFonts w:ascii="Verdana" w:hAnsi="Verdana"/>
              </w:rPr>
              <w:t xml:space="preserve">Topographic maps can be </w:t>
            </w:r>
            <w:r>
              <w:rPr>
                <w:rFonts w:ascii="Verdana" w:hAnsi="Verdana"/>
              </w:rPr>
              <w:t>found at</w:t>
            </w:r>
            <w:r w:rsidRPr="006B0192">
              <w:rPr>
                <w:rFonts w:ascii="Verdana" w:hAnsi="Verdana"/>
              </w:rPr>
              <w:t xml:space="preserve">: </w:t>
            </w:r>
            <w:hyperlink r:id="rId9" w:history="1">
              <w:r w:rsidRPr="006B0192">
                <w:rPr>
                  <w:rStyle w:val="Hyperlink"/>
                  <w:rFonts w:ascii="Verdana" w:hAnsi="Verdana"/>
                </w:rPr>
                <w:t>http://www.linz.govt.nz/topography/topo-maps/map-chooser</w:t>
              </w:r>
            </w:hyperlink>
          </w:p>
          <w:p w14:paraId="4D340369" w14:textId="77777777" w:rsidR="002D404C" w:rsidRPr="006B0192" w:rsidRDefault="002D404C" w:rsidP="00314ABD">
            <w:pPr>
              <w:spacing w:line="276" w:lineRule="auto"/>
            </w:pPr>
          </w:p>
          <w:p w14:paraId="15169D38" w14:textId="29E37CFE" w:rsidR="002D404C" w:rsidRPr="006B0192" w:rsidRDefault="002D404C" w:rsidP="00314ABD">
            <w:pPr>
              <w:spacing w:line="276" w:lineRule="auto"/>
              <w:rPr>
                <w:rFonts w:ascii="Verdana" w:hAnsi="Verdana"/>
              </w:rPr>
            </w:pPr>
            <w:r w:rsidRPr="006B0192">
              <w:rPr>
                <w:rFonts w:ascii="Verdana" w:hAnsi="Verdana"/>
              </w:rPr>
              <w:lastRenderedPageBreak/>
              <w:t xml:space="preserve">If the feature is on the coast or offshore, </w:t>
            </w:r>
            <w:r>
              <w:rPr>
                <w:rFonts w:ascii="Verdana" w:hAnsi="Verdana"/>
              </w:rPr>
              <w:t>it must be locatable on a h</w:t>
            </w:r>
            <w:r w:rsidRPr="006B0192">
              <w:rPr>
                <w:rFonts w:ascii="Verdana" w:hAnsi="Verdana"/>
              </w:rPr>
              <w:t>ydrographic chart</w:t>
            </w:r>
            <w:r>
              <w:rPr>
                <w:rFonts w:ascii="Verdana" w:hAnsi="Verdana"/>
              </w:rPr>
              <w:t xml:space="preserve">. All </w:t>
            </w:r>
            <w:r w:rsidRPr="006B0192">
              <w:rPr>
                <w:rFonts w:ascii="Verdana" w:hAnsi="Verdana"/>
                <w:u w:val="single"/>
              </w:rPr>
              <w:t>charts</w:t>
            </w:r>
            <w:r>
              <w:rPr>
                <w:rFonts w:ascii="Verdana" w:hAnsi="Verdana"/>
              </w:rPr>
              <w:t xml:space="preserve"> must clearly show the:</w:t>
            </w:r>
          </w:p>
          <w:p w14:paraId="23E094EE" w14:textId="173EF4C4" w:rsidR="002D404C" w:rsidRPr="006B0192" w:rsidRDefault="002D404C" w:rsidP="00314ABD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73" w:hanging="284"/>
              <w:jc w:val="left"/>
              <w:rPr>
                <w:sz w:val="22"/>
              </w:rPr>
            </w:pPr>
            <w:r w:rsidRPr="006B0192">
              <w:rPr>
                <w:sz w:val="22"/>
              </w:rPr>
              <w:t xml:space="preserve">feature </w:t>
            </w:r>
            <w:r>
              <w:rPr>
                <w:sz w:val="22"/>
              </w:rPr>
              <w:t>that</w:t>
            </w:r>
            <w:r w:rsidRPr="006B0192">
              <w:rPr>
                <w:sz w:val="22"/>
              </w:rPr>
              <w:t xml:space="preserve"> the proposal applies </w:t>
            </w:r>
            <w:r>
              <w:rPr>
                <w:sz w:val="22"/>
              </w:rPr>
              <w:t xml:space="preserve">to </w:t>
            </w:r>
            <w:r w:rsidRPr="006B0192">
              <w:rPr>
                <w:sz w:val="22"/>
              </w:rPr>
              <w:t>and its extent</w:t>
            </w:r>
          </w:p>
          <w:p w14:paraId="79BE2501" w14:textId="01A6C09E" w:rsidR="002D404C" w:rsidRPr="006B0192" w:rsidRDefault="002D404C" w:rsidP="00314ABD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73" w:hanging="284"/>
              <w:jc w:val="left"/>
              <w:rPr>
                <w:sz w:val="22"/>
              </w:rPr>
            </w:pPr>
            <w:r w:rsidRPr="006B0192">
              <w:rPr>
                <w:sz w:val="22"/>
              </w:rPr>
              <w:t xml:space="preserve">chart number, </w:t>
            </w:r>
            <w:proofErr w:type="spellStart"/>
            <w:r w:rsidRPr="006B0192">
              <w:rPr>
                <w:sz w:val="22"/>
              </w:rPr>
              <w:t>eg</w:t>
            </w:r>
            <w:proofErr w:type="spellEnd"/>
            <w:r>
              <w:rPr>
                <w:sz w:val="22"/>
              </w:rPr>
              <w:t>,</w:t>
            </w:r>
            <w:r w:rsidRPr="006B0192">
              <w:rPr>
                <w:sz w:val="22"/>
              </w:rPr>
              <w:t xml:space="preserve"> NZ</w:t>
            </w:r>
            <w:r>
              <w:rPr>
                <w:sz w:val="22"/>
              </w:rPr>
              <w:t xml:space="preserve"> </w:t>
            </w:r>
            <w:r w:rsidRPr="006B0192">
              <w:rPr>
                <w:sz w:val="22"/>
              </w:rPr>
              <w:t>64</w:t>
            </w:r>
          </w:p>
          <w:p w14:paraId="0E9EA08F" w14:textId="0B7FE408" w:rsidR="002D404C" w:rsidRPr="006B0192" w:rsidRDefault="002D404C" w:rsidP="00314ABD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73" w:hanging="284"/>
              <w:jc w:val="left"/>
              <w:rPr>
                <w:sz w:val="22"/>
              </w:rPr>
            </w:pPr>
            <w:r w:rsidRPr="006B0192">
              <w:rPr>
                <w:sz w:val="22"/>
              </w:rPr>
              <w:t xml:space="preserve">latitude and longitude coordinate of the feature </w:t>
            </w:r>
            <w:proofErr w:type="spellStart"/>
            <w:r w:rsidRPr="006B0192">
              <w:rPr>
                <w:sz w:val="22"/>
              </w:rPr>
              <w:t>eg</w:t>
            </w:r>
            <w:proofErr w:type="spellEnd"/>
            <w:r>
              <w:rPr>
                <w:sz w:val="22"/>
              </w:rPr>
              <w:t>,</w:t>
            </w:r>
            <w:r w:rsidRPr="005E24E5">
              <w:rPr>
                <w:sz w:val="22"/>
              </w:rPr>
              <w:t xml:space="preserve"> </w:t>
            </w:r>
            <w:r w:rsidRPr="005E24E5">
              <w:rPr>
                <w:color w:val="000000"/>
                <w:sz w:val="22"/>
              </w:rPr>
              <w:t>-36.43730, 174.88800</w:t>
            </w:r>
            <w:r w:rsidRPr="006B0192">
              <w:rPr>
                <w:sz w:val="22"/>
              </w:rPr>
              <w:t xml:space="preserve"> </w:t>
            </w:r>
          </w:p>
          <w:p w14:paraId="01731D7A" w14:textId="0E1E325F" w:rsidR="002D404C" w:rsidRDefault="002D404C" w:rsidP="00314ABD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73" w:hanging="284"/>
              <w:jc w:val="left"/>
              <w:rPr>
                <w:sz w:val="22"/>
              </w:rPr>
            </w:pPr>
            <w:r w:rsidRPr="006B0192">
              <w:rPr>
                <w:sz w:val="22"/>
              </w:rPr>
              <w:t>existing name</w:t>
            </w:r>
            <w:r>
              <w:rPr>
                <w:sz w:val="22"/>
              </w:rPr>
              <w:t xml:space="preserve"> (</w:t>
            </w:r>
            <w:r w:rsidRPr="006B0192">
              <w:rPr>
                <w:sz w:val="22"/>
              </w:rPr>
              <w:t>if any</w:t>
            </w:r>
            <w:r>
              <w:rPr>
                <w:sz w:val="22"/>
              </w:rPr>
              <w:t>)</w:t>
            </w:r>
          </w:p>
          <w:p w14:paraId="3B431975" w14:textId="77777777" w:rsidR="002D404C" w:rsidRDefault="002D404C" w:rsidP="00314ABD">
            <w:pPr>
              <w:spacing w:line="276" w:lineRule="auto"/>
              <w:rPr>
                <w:rFonts w:ascii="Verdana" w:hAnsi="Verdana"/>
              </w:rPr>
            </w:pPr>
          </w:p>
          <w:p w14:paraId="34093DD2" w14:textId="377F230E" w:rsidR="002D404C" w:rsidRDefault="002D404C" w:rsidP="00314ABD">
            <w:pPr>
              <w:spacing w:line="276" w:lineRule="auto"/>
              <w:rPr>
                <w:rStyle w:val="Hyperlink"/>
                <w:rFonts w:ascii="Verdana" w:hAnsi="Verdana"/>
              </w:rPr>
            </w:pPr>
            <w:r>
              <w:rPr>
                <w:rFonts w:ascii="Verdana" w:hAnsi="Verdana"/>
              </w:rPr>
              <w:t>Hydrographic charts</w:t>
            </w:r>
            <w:r w:rsidRPr="006B0192">
              <w:rPr>
                <w:rFonts w:ascii="Verdana" w:hAnsi="Verdana"/>
              </w:rPr>
              <w:t xml:space="preserve"> can be </w:t>
            </w:r>
            <w:r>
              <w:rPr>
                <w:rFonts w:ascii="Verdana" w:hAnsi="Verdana"/>
              </w:rPr>
              <w:t>found at</w:t>
            </w:r>
            <w:r w:rsidRPr="006B0192">
              <w:rPr>
                <w:rFonts w:ascii="Verdana" w:hAnsi="Verdana"/>
              </w:rPr>
              <w:t xml:space="preserve">: </w:t>
            </w:r>
            <w:hyperlink r:id="rId10" w:history="1">
              <w:r w:rsidRPr="006B0192">
                <w:rPr>
                  <w:rStyle w:val="Hyperlink"/>
                  <w:rFonts w:ascii="Verdana" w:hAnsi="Verdana"/>
                </w:rPr>
                <w:t>http://www.linz.govt.nz/hydro/charts/nz202-chart-catalogue</w:t>
              </w:r>
            </w:hyperlink>
          </w:p>
          <w:p w14:paraId="6BE23DB0" w14:textId="77777777" w:rsidR="002D404C" w:rsidRDefault="002D404C" w:rsidP="00314ABD">
            <w:pPr>
              <w:pStyle w:val="Footer"/>
              <w:spacing w:line="276" w:lineRule="auto"/>
              <w:rPr>
                <w:rFonts w:ascii="Verdana" w:hAnsi="Verdana"/>
              </w:rPr>
            </w:pPr>
          </w:p>
          <w:p w14:paraId="6D6C3961" w14:textId="32DACA4A" w:rsidR="002D404C" w:rsidRPr="006B0192" w:rsidRDefault="002D404C" w:rsidP="00314ABD">
            <w:pPr>
              <w:pStyle w:val="Footer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Note: </w:t>
            </w:r>
            <w:proofErr w:type="gramStart"/>
            <w:r>
              <w:rPr>
                <w:rFonts w:ascii="Verdana" w:hAnsi="Verdana"/>
              </w:rPr>
              <w:t>t</w:t>
            </w:r>
            <w:r w:rsidRPr="006C4653">
              <w:rPr>
                <w:rFonts w:ascii="Verdana" w:hAnsi="Verdana"/>
              </w:rPr>
              <w:t>he</w:t>
            </w:r>
            <w:proofErr w:type="gramEnd"/>
            <w:r w:rsidRPr="006C4653">
              <w:rPr>
                <w:rFonts w:ascii="Verdana" w:hAnsi="Verdana"/>
              </w:rPr>
              <w:t xml:space="preserve"> </w:t>
            </w:r>
            <w:proofErr w:type="spellStart"/>
            <w:r w:rsidRPr="006C4653">
              <w:rPr>
                <w:rFonts w:ascii="Verdana" w:hAnsi="Verdana"/>
              </w:rPr>
              <w:t>Te</w:t>
            </w:r>
            <w:proofErr w:type="spellEnd"/>
            <w:r w:rsidRPr="006C4653">
              <w:rPr>
                <w:rFonts w:ascii="Verdana" w:hAnsi="Verdana"/>
              </w:rPr>
              <w:t xml:space="preserve"> </w:t>
            </w:r>
            <w:proofErr w:type="spellStart"/>
            <w:r w:rsidRPr="006C4653">
              <w:rPr>
                <w:rFonts w:ascii="Verdana" w:hAnsi="Verdana"/>
              </w:rPr>
              <w:t>Arawhiti</w:t>
            </w:r>
            <w:proofErr w:type="spellEnd"/>
            <w:r w:rsidRPr="006C4653">
              <w:rPr>
                <w:rFonts w:ascii="Verdana" w:hAnsi="Verdana"/>
              </w:rPr>
              <w:t xml:space="preserve"> land team can help prepar</w:t>
            </w:r>
            <w:r>
              <w:rPr>
                <w:rFonts w:ascii="Verdana" w:hAnsi="Verdana"/>
              </w:rPr>
              <w:t>e</w:t>
            </w:r>
            <w:r w:rsidRPr="006C4653">
              <w:rPr>
                <w:rFonts w:ascii="Verdana" w:hAnsi="Verdana"/>
              </w:rPr>
              <w:t xml:space="preserve"> the</w:t>
            </w:r>
            <w:r>
              <w:rPr>
                <w:rFonts w:ascii="Verdana" w:hAnsi="Verdana"/>
              </w:rPr>
              <w:t xml:space="preserve"> necessary map(s) or chart(s).</w:t>
            </w:r>
          </w:p>
          <w:p w14:paraId="3ED3142C" w14:textId="2027507E" w:rsidR="002D404C" w:rsidRPr="006C4653" w:rsidRDefault="002D404C" w:rsidP="00314ABD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9879" w:type="dxa"/>
          </w:tcPr>
          <w:p w14:paraId="622A939E" w14:textId="77777777" w:rsidR="002D404C" w:rsidRPr="00A11C04" w:rsidRDefault="002D404C" w:rsidP="00314ABD">
            <w:pPr>
              <w:pStyle w:val="Footer"/>
              <w:rPr>
                <w:rFonts w:ascii="Verdana" w:hAnsi="Verdana"/>
              </w:rPr>
            </w:pPr>
          </w:p>
        </w:tc>
      </w:tr>
      <w:tr w:rsidR="002D404C" w:rsidRPr="00A11C04" w14:paraId="2F5280B8" w14:textId="13555B24" w:rsidTr="002D404C">
        <w:trPr>
          <w:trHeight w:val="1059"/>
        </w:trPr>
        <w:tc>
          <w:tcPr>
            <w:tcW w:w="5255" w:type="dxa"/>
          </w:tcPr>
          <w:p w14:paraId="3A2BB3AD" w14:textId="7B7C08CB" w:rsidR="002D404C" w:rsidRDefault="002D404C" w:rsidP="007E579E">
            <w:pPr>
              <w:pStyle w:val="Footer"/>
              <w:spacing w:after="240"/>
              <w:rPr>
                <w:rFonts w:ascii="Verdana" w:hAnsi="Verdana"/>
                <w:b/>
              </w:rPr>
            </w:pPr>
            <w:r w:rsidRPr="00A11C04">
              <w:rPr>
                <w:rFonts w:ascii="Verdana" w:hAnsi="Verdana"/>
                <w:b/>
              </w:rPr>
              <w:t xml:space="preserve">Orthographic advice </w:t>
            </w:r>
            <w:r>
              <w:rPr>
                <w:rFonts w:ascii="Verdana" w:hAnsi="Verdana"/>
                <w:b/>
              </w:rPr>
              <w:t xml:space="preserve">on the proposed name </w:t>
            </w:r>
            <w:r w:rsidRPr="00A11C04">
              <w:rPr>
                <w:rFonts w:ascii="Verdana" w:hAnsi="Verdana"/>
                <w:b/>
              </w:rPr>
              <w:t xml:space="preserve">from a </w:t>
            </w:r>
            <w:r>
              <w:rPr>
                <w:rFonts w:ascii="Verdana" w:hAnsi="Verdana"/>
                <w:b/>
              </w:rPr>
              <w:t xml:space="preserve">licenced </w:t>
            </w:r>
            <w:proofErr w:type="spellStart"/>
            <w:r w:rsidRPr="00A11C04">
              <w:rPr>
                <w:rFonts w:ascii="Verdana" w:hAnsi="Verdana"/>
                <w:b/>
              </w:rPr>
              <w:t>Te</w:t>
            </w:r>
            <w:proofErr w:type="spellEnd"/>
            <w:r w:rsidRPr="00A11C04">
              <w:rPr>
                <w:rFonts w:ascii="Verdana" w:hAnsi="Verdana"/>
                <w:b/>
              </w:rPr>
              <w:t xml:space="preserve"> Taura </w:t>
            </w:r>
            <w:proofErr w:type="spellStart"/>
            <w:r w:rsidRPr="00A11C04">
              <w:rPr>
                <w:rFonts w:ascii="Verdana" w:hAnsi="Verdana"/>
                <w:b/>
              </w:rPr>
              <w:t>Whiri</w:t>
            </w:r>
            <w:proofErr w:type="spellEnd"/>
            <w:r w:rsidRPr="00A11C04">
              <w:rPr>
                <w:rFonts w:ascii="Verdana" w:hAnsi="Verdana"/>
                <w:b/>
              </w:rPr>
              <w:t xml:space="preserve"> </w:t>
            </w:r>
            <w:proofErr w:type="spellStart"/>
            <w:r w:rsidRPr="00A11C04">
              <w:rPr>
                <w:rFonts w:ascii="Verdana" w:hAnsi="Verdana"/>
                <w:b/>
              </w:rPr>
              <w:t>i</w:t>
            </w:r>
            <w:proofErr w:type="spellEnd"/>
            <w:r w:rsidRPr="00A11C04">
              <w:rPr>
                <w:rFonts w:ascii="Verdana" w:hAnsi="Verdana"/>
                <w:b/>
              </w:rPr>
              <w:t xml:space="preserve"> </w:t>
            </w:r>
            <w:proofErr w:type="spellStart"/>
            <w:r w:rsidRPr="00A11C04">
              <w:rPr>
                <w:rFonts w:ascii="Verdana" w:hAnsi="Verdana"/>
                <w:b/>
              </w:rPr>
              <w:t>te</w:t>
            </w:r>
            <w:proofErr w:type="spellEnd"/>
            <w:r w:rsidRPr="00A11C04">
              <w:rPr>
                <w:rFonts w:ascii="Verdana" w:hAnsi="Verdana"/>
                <w:b/>
              </w:rPr>
              <w:t xml:space="preserve"> </w:t>
            </w:r>
            <w:proofErr w:type="spellStart"/>
            <w:r w:rsidRPr="00A11C04">
              <w:rPr>
                <w:rFonts w:ascii="Verdana" w:hAnsi="Verdana"/>
                <w:b/>
              </w:rPr>
              <w:t>Reo</w:t>
            </w:r>
            <w:proofErr w:type="spellEnd"/>
            <w:r w:rsidRPr="00A11C04">
              <w:rPr>
                <w:rFonts w:ascii="Verdana" w:hAnsi="Verdana"/>
                <w:b/>
              </w:rPr>
              <w:t xml:space="preserve"> </w:t>
            </w:r>
            <w:r>
              <w:rPr>
                <w:rFonts w:ascii="Verdana" w:hAnsi="Verdana"/>
                <w:b/>
              </w:rPr>
              <w:t xml:space="preserve">Māori </w:t>
            </w:r>
            <w:r w:rsidRPr="00A11C04">
              <w:rPr>
                <w:rFonts w:ascii="Verdana" w:hAnsi="Verdana"/>
                <w:b/>
              </w:rPr>
              <w:t>translator</w:t>
            </w:r>
          </w:p>
          <w:p w14:paraId="6B39D15A" w14:textId="34686FE8" w:rsidR="002D404C" w:rsidRDefault="002D404C" w:rsidP="00314ABD">
            <w:pPr>
              <w:rPr>
                <w:rFonts w:ascii="Verdana" w:hAnsi="Verdana"/>
              </w:rPr>
            </w:pPr>
            <w:r w:rsidRPr="006C4653">
              <w:rPr>
                <w:rFonts w:ascii="Verdana" w:hAnsi="Verdana"/>
              </w:rPr>
              <w:t xml:space="preserve">The translator requires the history of the name, including </w:t>
            </w:r>
            <w:r>
              <w:rPr>
                <w:rFonts w:ascii="Verdana" w:hAnsi="Verdana"/>
              </w:rPr>
              <w:t>its</w:t>
            </w:r>
            <w:r w:rsidRPr="006C4653">
              <w:rPr>
                <w:rFonts w:ascii="Verdana" w:hAnsi="Verdana"/>
              </w:rPr>
              <w:t xml:space="preserve"> derivation and meaning (in English).</w:t>
            </w:r>
          </w:p>
          <w:p w14:paraId="178F0A58" w14:textId="77777777" w:rsidR="002D404C" w:rsidRPr="006C4653" w:rsidRDefault="002D404C" w:rsidP="00314ABD">
            <w:pPr>
              <w:rPr>
                <w:rFonts w:ascii="Verdana" w:hAnsi="Verdana"/>
              </w:rPr>
            </w:pPr>
          </w:p>
          <w:p w14:paraId="3998CD3D" w14:textId="1E4B1DDC" w:rsidR="002D404C" w:rsidRPr="006C4653" w:rsidRDefault="002D404C" w:rsidP="00314ABD">
            <w:pPr>
              <w:pStyle w:val="Footer"/>
              <w:spacing w:after="240"/>
              <w:rPr>
                <w:rFonts w:ascii="Verdana" w:hAnsi="Verdana"/>
              </w:rPr>
            </w:pPr>
            <w:r w:rsidRPr="006C4653">
              <w:rPr>
                <w:rFonts w:ascii="Verdana" w:hAnsi="Verdana"/>
              </w:rPr>
              <w:t>The translator will provide advice on the correct orthography</w:t>
            </w:r>
            <w:r>
              <w:rPr>
                <w:rFonts w:ascii="Verdana" w:hAnsi="Verdana"/>
              </w:rPr>
              <w:t>,</w:t>
            </w:r>
            <w:r w:rsidRPr="006C4653">
              <w:rPr>
                <w:rFonts w:ascii="Verdana" w:hAnsi="Verdana"/>
              </w:rPr>
              <w:t xml:space="preserve"> </w:t>
            </w:r>
            <w:proofErr w:type="spellStart"/>
            <w:r w:rsidRPr="006C4653">
              <w:rPr>
                <w:rFonts w:ascii="Verdana" w:hAnsi="Verdana"/>
              </w:rPr>
              <w:t>eg</w:t>
            </w:r>
            <w:proofErr w:type="spellEnd"/>
            <w:r>
              <w:rPr>
                <w:rFonts w:ascii="Verdana" w:hAnsi="Verdana"/>
              </w:rPr>
              <w:t>,</w:t>
            </w:r>
            <w:r w:rsidRPr="006C4653">
              <w:rPr>
                <w:rFonts w:ascii="Verdana" w:hAnsi="Verdana"/>
              </w:rPr>
              <w:t xml:space="preserve"> spelling and use of macrons and hyphens.</w:t>
            </w:r>
          </w:p>
        </w:tc>
        <w:tc>
          <w:tcPr>
            <w:tcW w:w="9879" w:type="dxa"/>
          </w:tcPr>
          <w:p w14:paraId="13A6DCD5" w14:textId="77777777" w:rsidR="002D404C" w:rsidRPr="00A11C04" w:rsidRDefault="002D404C" w:rsidP="00314ABD">
            <w:pPr>
              <w:pStyle w:val="Footer"/>
              <w:rPr>
                <w:rFonts w:ascii="Verdana" w:hAnsi="Verdana"/>
                <w:b/>
              </w:rPr>
            </w:pPr>
          </w:p>
        </w:tc>
      </w:tr>
      <w:tr w:rsidR="002D404C" w:rsidRPr="00A11C04" w14:paraId="00944F4F" w14:textId="3A8BE0D3" w:rsidTr="002D404C">
        <w:trPr>
          <w:trHeight w:val="2098"/>
        </w:trPr>
        <w:tc>
          <w:tcPr>
            <w:tcW w:w="5255" w:type="dxa"/>
          </w:tcPr>
          <w:p w14:paraId="0710FF2D" w14:textId="5B90823F" w:rsidR="002D404C" w:rsidRDefault="002D404C" w:rsidP="007E579E">
            <w:pPr>
              <w:pStyle w:val="Footer"/>
              <w:spacing w:after="240"/>
              <w:rPr>
                <w:rFonts w:ascii="Verdana" w:hAnsi="Verdana"/>
                <w:b/>
              </w:rPr>
            </w:pPr>
            <w:r w:rsidRPr="00A11C04">
              <w:rPr>
                <w:rFonts w:ascii="Verdana" w:hAnsi="Verdana"/>
                <w:b/>
              </w:rPr>
              <w:lastRenderedPageBreak/>
              <w:t>Comments from the claimant group on the translator</w:t>
            </w:r>
            <w:r>
              <w:rPr>
                <w:rFonts w:ascii="Verdana" w:hAnsi="Verdana"/>
                <w:b/>
              </w:rPr>
              <w:t>’</w:t>
            </w:r>
            <w:r w:rsidRPr="00A11C04">
              <w:rPr>
                <w:rFonts w:ascii="Verdana" w:hAnsi="Verdana"/>
                <w:b/>
              </w:rPr>
              <w:t>s advice</w:t>
            </w:r>
          </w:p>
          <w:p w14:paraId="45ECEF35" w14:textId="15ED2C5A" w:rsidR="002D404C" w:rsidRDefault="002D404C" w:rsidP="00314ABD">
            <w:pPr>
              <w:rPr>
                <w:rFonts w:ascii="Verdana" w:hAnsi="Verdana"/>
              </w:rPr>
            </w:pPr>
            <w:r w:rsidRPr="006C4653">
              <w:rPr>
                <w:rFonts w:ascii="Verdana" w:hAnsi="Verdana"/>
              </w:rPr>
              <w:t xml:space="preserve">Does the claimant group </w:t>
            </w:r>
            <w:r>
              <w:rPr>
                <w:rFonts w:ascii="Verdana" w:hAnsi="Verdana"/>
              </w:rPr>
              <w:t>agree with</w:t>
            </w:r>
            <w:r w:rsidRPr="006C4653">
              <w:rPr>
                <w:rFonts w:ascii="Verdana" w:hAnsi="Verdana"/>
              </w:rPr>
              <w:t xml:space="preserve"> the </w:t>
            </w:r>
            <w:r>
              <w:rPr>
                <w:rFonts w:ascii="Verdana" w:hAnsi="Verdana"/>
              </w:rPr>
              <w:t xml:space="preserve">translator’s </w:t>
            </w:r>
            <w:r w:rsidRPr="006C4653">
              <w:rPr>
                <w:rFonts w:ascii="Verdana" w:hAnsi="Verdana"/>
              </w:rPr>
              <w:t xml:space="preserve">advice? </w:t>
            </w:r>
          </w:p>
          <w:p w14:paraId="628B1378" w14:textId="77777777" w:rsidR="002D404C" w:rsidRPr="006C4653" w:rsidRDefault="002D404C" w:rsidP="00314ABD">
            <w:pPr>
              <w:rPr>
                <w:rFonts w:ascii="Verdana" w:hAnsi="Verdana"/>
              </w:rPr>
            </w:pPr>
          </w:p>
          <w:p w14:paraId="321A0F81" w14:textId="46CB3B4E" w:rsidR="002D404C" w:rsidRPr="00A11C04" w:rsidRDefault="002D404C" w:rsidP="00314ABD">
            <w:pPr>
              <w:pStyle w:val="Footer"/>
              <w:rPr>
                <w:rFonts w:ascii="Verdana" w:hAnsi="Verdana"/>
                <w:b/>
              </w:rPr>
            </w:pPr>
            <w:r w:rsidRPr="006C4653">
              <w:rPr>
                <w:rFonts w:ascii="Verdana" w:hAnsi="Verdana"/>
              </w:rPr>
              <w:t>If not, provide comments/reasons.</w:t>
            </w:r>
          </w:p>
        </w:tc>
        <w:tc>
          <w:tcPr>
            <w:tcW w:w="9879" w:type="dxa"/>
          </w:tcPr>
          <w:p w14:paraId="5F4DE250" w14:textId="77777777" w:rsidR="002D404C" w:rsidRPr="00A11C04" w:rsidRDefault="002D404C" w:rsidP="00314ABD">
            <w:pPr>
              <w:pStyle w:val="Footer"/>
              <w:rPr>
                <w:rFonts w:ascii="Verdana" w:hAnsi="Verdana"/>
                <w:b/>
              </w:rPr>
            </w:pPr>
          </w:p>
        </w:tc>
      </w:tr>
      <w:tr w:rsidR="002D404C" w:rsidRPr="00A11C04" w14:paraId="60A9EF4B" w14:textId="77777777" w:rsidTr="002D404C">
        <w:trPr>
          <w:trHeight w:val="1460"/>
        </w:trPr>
        <w:tc>
          <w:tcPr>
            <w:tcW w:w="5255" w:type="dxa"/>
          </w:tcPr>
          <w:p w14:paraId="0562E4F3" w14:textId="77777777" w:rsidR="002D404C" w:rsidRPr="00A11C04" w:rsidRDefault="002D404C" w:rsidP="007E579E">
            <w:pPr>
              <w:pStyle w:val="Footer"/>
              <w:rPr>
                <w:rFonts w:ascii="Verdana" w:hAnsi="Verdana"/>
                <w:b/>
              </w:rPr>
            </w:pPr>
            <w:r w:rsidRPr="00A11C04">
              <w:rPr>
                <w:rFonts w:ascii="Verdana" w:hAnsi="Verdana"/>
                <w:b/>
              </w:rPr>
              <w:t>Iwi, hapū, marae or other groups with ancestral interests in the area</w:t>
            </w:r>
          </w:p>
          <w:p w14:paraId="3DF5FE57" w14:textId="77777777" w:rsidR="002D404C" w:rsidRDefault="002D404C" w:rsidP="007E579E">
            <w:pPr>
              <w:pStyle w:val="Footer"/>
              <w:rPr>
                <w:rFonts w:ascii="Verdana" w:hAnsi="Verdana"/>
              </w:rPr>
            </w:pPr>
          </w:p>
          <w:p w14:paraId="1B2607AD" w14:textId="212B3510" w:rsidR="002D404C" w:rsidRPr="00A11C04" w:rsidRDefault="002D404C" w:rsidP="007E579E">
            <w:pPr>
              <w:pStyle w:val="Footer"/>
              <w:spacing w:after="240"/>
              <w:rPr>
                <w:rFonts w:ascii="Verdana" w:hAnsi="Verdana"/>
                <w:b/>
              </w:rPr>
            </w:pPr>
            <w:r w:rsidRPr="006C4653">
              <w:rPr>
                <w:rFonts w:ascii="Verdana" w:hAnsi="Verdana"/>
              </w:rPr>
              <w:t>Identify neighbouring iwi, hapū, marae or other groups with ancestral interests in area</w:t>
            </w:r>
            <w:r>
              <w:rPr>
                <w:rFonts w:ascii="Verdana" w:hAnsi="Verdana"/>
              </w:rPr>
              <w:t>.</w:t>
            </w:r>
          </w:p>
        </w:tc>
        <w:tc>
          <w:tcPr>
            <w:tcW w:w="9879" w:type="dxa"/>
          </w:tcPr>
          <w:p w14:paraId="1D013152" w14:textId="77777777" w:rsidR="002D404C" w:rsidRPr="00A11C04" w:rsidRDefault="002D404C" w:rsidP="007E579E">
            <w:pPr>
              <w:pStyle w:val="Footer"/>
              <w:rPr>
                <w:rFonts w:ascii="Verdana" w:hAnsi="Verdana"/>
                <w:b/>
              </w:rPr>
            </w:pPr>
          </w:p>
        </w:tc>
      </w:tr>
      <w:tr w:rsidR="002D404C" w:rsidRPr="00A11C04" w14:paraId="6F787B56" w14:textId="77777777" w:rsidTr="002D404C">
        <w:trPr>
          <w:trHeight w:val="634"/>
        </w:trPr>
        <w:tc>
          <w:tcPr>
            <w:tcW w:w="5255" w:type="dxa"/>
          </w:tcPr>
          <w:p w14:paraId="650C02E8" w14:textId="77777777" w:rsidR="002D404C" w:rsidRDefault="002D404C" w:rsidP="007E579E">
            <w:pPr>
              <w:pStyle w:val="Footer"/>
              <w:rPr>
                <w:rFonts w:ascii="Verdana" w:hAnsi="Verdana"/>
                <w:b/>
              </w:rPr>
            </w:pPr>
            <w:r w:rsidRPr="00A11C04">
              <w:rPr>
                <w:rFonts w:ascii="Verdana" w:hAnsi="Verdana"/>
                <w:b/>
              </w:rPr>
              <w:t xml:space="preserve">Evidence </w:t>
            </w:r>
            <w:r>
              <w:rPr>
                <w:rFonts w:ascii="Verdana" w:hAnsi="Verdana"/>
                <w:b/>
              </w:rPr>
              <w:t xml:space="preserve">and outcome </w:t>
            </w:r>
            <w:r w:rsidRPr="00A11C04">
              <w:rPr>
                <w:rFonts w:ascii="Verdana" w:hAnsi="Verdana"/>
                <w:b/>
              </w:rPr>
              <w:t>of consultation with the above groups</w:t>
            </w:r>
          </w:p>
          <w:p w14:paraId="18D876C5" w14:textId="77777777" w:rsidR="002D404C" w:rsidRDefault="002D404C" w:rsidP="007E579E">
            <w:pPr>
              <w:pStyle w:val="Footer"/>
              <w:rPr>
                <w:rFonts w:ascii="Verdana" w:hAnsi="Verdana"/>
                <w:b/>
              </w:rPr>
            </w:pPr>
          </w:p>
          <w:p w14:paraId="43511A0A" w14:textId="77777777" w:rsidR="002D404C" w:rsidRPr="006C4653" w:rsidRDefault="002D404C" w:rsidP="007E579E">
            <w:pPr>
              <w:rPr>
                <w:rFonts w:ascii="Verdana" w:hAnsi="Verdana"/>
                <w:color w:val="000000"/>
              </w:rPr>
            </w:pPr>
            <w:r w:rsidRPr="006C4653">
              <w:rPr>
                <w:rFonts w:ascii="Verdana" w:hAnsi="Verdana"/>
              </w:rPr>
              <w:t>Consultation should be undertaken with neighbouring iwi</w:t>
            </w:r>
            <w:r w:rsidRPr="006C4653">
              <w:rPr>
                <w:rFonts w:ascii="Verdana" w:hAnsi="Verdana"/>
                <w:color w:val="000000"/>
              </w:rPr>
              <w:t>, hapū, marae or other groups with ancestral interests in the area.</w:t>
            </w:r>
          </w:p>
          <w:p w14:paraId="1960CD7F" w14:textId="77777777" w:rsidR="002D404C" w:rsidRPr="006C4653" w:rsidRDefault="002D404C" w:rsidP="007E579E">
            <w:pPr>
              <w:rPr>
                <w:rFonts w:ascii="Verdana" w:hAnsi="Verdana"/>
              </w:rPr>
            </w:pPr>
          </w:p>
          <w:p w14:paraId="31B84F23" w14:textId="77777777" w:rsidR="002D404C" w:rsidRPr="006C4653" w:rsidRDefault="002D404C" w:rsidP="007E579E">
            <w:pPr>
              <w:pStyle w:val="Footer"/>
              <w:rPr>
                <w:rFonts w:ascii="Verdana" w:hAnsi="Verdana"/>
              </w:rPr>
            </w:pPr>
            <w:r w:rsidRPr="006C4653">
              <w:rPr>
                <w:rFonts w:ascii="Verdana" w:hAnsi="Verdana"/>
              </w:rPr>
              <w:t>The aim of consultation is to determine:</w:t>
            </w:r>
          </w:p>
          <w:p w14:paraId="070A5A78" w14:textId="77777777" w:rsidR="002D404C" w:rsidRDefault="002D404C" w:rsidP="007E579E">
            <w:pPr>
              <w:pStyle w:val="Footer"/>
              <w:numPr>
                <w:ilvl w:val="0"/>
                <w:numId w:val="5"/>
              </w:numPr>
              <w:rPr>
                <w:rFonts w:ascii="Verdana" w:hAnsi="Verdana"/>
              </w:rPr>
            </w:pPr>
            <w:r w:rsidRPr="006C4653">
              <w:rPr>
                <w:rFonts w:ascii="Verdana" w:hAnsi="Verdana"/>
              </w:rPr>
              <w:t>their views on the proposed name, and</w:t>
            </w:r>
          </w:p>
          <w:p w14:paraId="2F8479B1" w14:textId="7DAF0B87" w:rsidR="002D404C" w:rsidRPr="007E579E" w:rsidRDefault="002D404C" w:rsidP="007E579E">
            <w:pPr>
              <w:pStyle w:val="Footer"/>
              <w:numPr>
                <w:ilvl w:val="0"/>
                <w:numId w:val="5"/>
              </w:numPr>
              <w:rPr>
                <w:rFonts w:ascii="Verdana" w:hAnsi="Verdana"/>
              </w:rPr>
            </w:pPr>
            <w:r w:rsidRPr="007E579E">
              <w:rPr>
                <w:rFonts w:ascii="Verdana" w:hAnsi="Verdana"/>
              </w:rPr>
              <w:t xml:space="preserve">whether </w:t>
            </w:r>
            <w:r>
              <w:rPr>
                <w:rFonts w:ascii="Verdana" w:hAnsi="Verdana"/>
              </w:rPr>
              <w:t xml:space="preserve">they </w:t>
            </w:r>
            <w:r w:rsidRPr="007E579E">
              <w:rPr>
                <w:rFonts w:ascii="Verdana" w:hAnsi="Verdana"/>
              </w:rPr>
              <w:t>know of another name for the feature</w:t>
            </w:r>
            <w:r>
              <w:rPr>
                <w:rFonts w:ascii="Verdana" w:hAnsi="Verdana"/>
              </w:rPr>
              <w:t>.</w:t>
            </w:r>
          </w:p>
        </w:tc>
        <w:tc>
          <w:tcPr>
            <w:tcW w:w="9879" w:type="dxa"/>
          </w:tcPr>
          <w:p w14:paraId="083D4ABA" w14:textId="77777777" w:rsidR="002D404C" w:rsidRPr="00A11C04" w:rsidRDefault="002D404C" w:rsidP="007E579E">
            <w:pPr>
              <w:pStyle w:val="Footer"/>
              <w:rPr>
                <w:rFonts w:ascii="Verdana" w:hAnsi="Verdana"/>
                <w:b/>
              </w:rPr>
            </w:pPr>
          </w:p>
        </w:tc>
      </w:tr>
    </w:tbl>
    <w:p w14:paraId="51865328" w14:textId="77777777" w:rsidR="002D404C" w:rsidRDefault="002D404C" w:rsidP="002D404C">
      <w:pPr>
        <w:tabs>
          <w:tab w:val="left" w:pos="0"/>
        </w:tabs>
        <w:spacing w:after="0"/>
        <w:rPr>
          <w:rFonts w:ascii="Verdana" w:hAnsi="Verdana"/>
        </w:rPr>
      </w:pPr>
    </w:p>
    <w:p w14:paraId="54F28963" w14:textId="22452417" w:rsidR="00B61556" w:rsidRDefault="0088258D" w:rsidP="002D404C">
      <w:pPr>
        <w:tabs>
          <w:tab w:val="left" w:pos="0"/>
        </w:tabs>
        <w:spacing w:after="0"/>
        <w:rPr>
          <w:rFonts w:ascii="Verdana" w:hAnsi="Verdana"/>
        </w:rPr>
      </w:pPr>
      <w:r>
        <w:rPr>
          <w:rFonts w:ascii="Verdana" w:hAnsi="Verdana"/>
        </w:rPr>
        <w:t>Send</w:t>
      </w:r>
      <w:r w:rsidR="00C172B3">
        <w:rPr>
          <w:rFonts w:ascii="Verdana" w:hAnsi="Verdana"/>
        </w:rPr>
        <w:t xml:space="preserve"> </w:t>
      </w:r>
      <w:r w:rsidR="00D3036A">
        <w:rPr>
          <w:rFonts w:ascii="Verdana" w:hAnsi="Verdana"/>
        </w:rPr>
        <w:t xml:space="preserve">the </w:t>
      </w:r>
      <w:r w:rsidR="00C172B3">
        <w:rPr>
          <w:rFonts w:ascii="Verdana" w:hAnsi="Verdana"/>
        </w:rPr>
        <w:t>completed</w:t>
      </w:r>
      <w:r w:rsidR="0047550C">
        <w:rPr>
          <w:rFonts w:ascii="Verdana" w:hAnsi="Verdana"/>
        </w:rPr>
        <w:t xml:space="preserve"> form to</w:t>
      </w:r>
      <w:r w:rsidR="00C172B3">
        <w:rPr>
          <w:rFonts w:ascii="Verdana" w:hAnsi="Verdana"/>
        </w:rPr>
        <w:t>:</w:t>
      </w:r>
      <w:r w:rsidR="00BA20A2">
        <w:rPr>
          <w:rFonts w:ascii="Verdana" w:hAnsi="Verdana"/>
        </w:rPr>
        <w:t xml:space="preserve"> </w:t>
      </w:r>
      <w:hyperlink r:id="rId11" w:history="1">
        <w:r w:rsidR="00C172B3" w:rsidRPr="009963D8">
          <w:rPr>
            <w:rStyle w:val="Hyperlink"/>
            <w:rFonts w:ascii="Verdana" w:hAnsi="Verdana"/>
          </w:rPr>
          <w:t>NZGBenquiries@linz.govt.nz</w:t>
        </w:r>
      </w:hyperlink>
    </w:p>
    <w:p w14:paraId="778D806A" w14:textId="77777777" w:rsidR="0047550C" w:rsidRPr="00A11C04" w:rsidRDefault="00786B2C" w:rsidP="00AB7D57">
      <w:pPr>
        <w:rPr>
          <w:rFonts w:ascii="Verdana" w:hAnsi="Verdana"/>
        </w:rPr>
      </w:pPr>
      <w:proofErr w:type="spellStart"/>
      <w:r>
        <w:rPr>
          <w:rFonts w:ascii="Verdana" w:hAnsi="Verdana"/>
        </w:rPr>
        <w:t>Ngā</w:t>
      </w:r>
      <w:proofErr w:type="spellEnd"/>
      <w:r>
        <w:rPr>
          <w:rFonts w:ascii="Verdana" w:hAnsi="Verdana"/>
        </w:rPr>
        <w:t xml:space="preserve"> mihi</w:t>
      </w:r>
    </w:p>
    <w:sectPr w:rsidR="0047550C" w:rsidRPr="00A11C04" w:rsidSect="00327BE0">
      <w:headerReference w:type="default" r:id="rId12"/>
      <w:headerReference w:type="first" r:id="rId13"/>
      <w:pgSz w:w="16838" w:h="11906" w:orient="landscape"/>
      <w:pgMar w:top="720" w:right="8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0E1FD" w14:textId="77777777" w:rsidR="004C21A7" w:rsidRDefault="004C21A7" w:rsidP="006873D1">
      <w:pPr>
        <w:spacing w:after="0" w:line="240" w:lineRule="auto"/>
      </w:pPr>
      <w:r>
        <w:separator/>
      </w:r>
    </w:p>
  </w:endnote>
  <w:endnote w:type="continuationSeparator" w:id="0">
    <w:p w14:paraId="0B8EFDC4" w14:textId="77777777" w:rsidR="004C21A7" w:rsidRDefault="004C21A7" w:rsidP="00687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29280" w14:textId="77777777" w:rsidR="004C21A7" w:rsidRDefault="004C21A7" w:rsidP="006873D1">
      <w:pPr>
        <w:spacing w:after="0" w:line="240" w:lineRule="auto"/>
      </w:pPr>
      <w:r>
        <w:separator/>
      </w:r>
    </w:p>
  </w:footnote>
  <w:footnote w:type="continuationSeparator" w:id="0">
    <w:p w14:paraId="787DADCF" w14:textId="77777777" w:rsidR="004C21A7" w:rsidRDefault="004C21A7" w:rsidP="006873D1">
      <w:pPr>
        <w:spacing w:after="0" w:line="240" w:lineRule="auto"/>
      </w:pPr>
      <w:r>
        <w:continuationSeparator/>
      </w:r>
    </w:p>
  </w:footnote>
  <w:footnote w:id="1">
    <w:p w14:paraId="213BEBAF" w14:textId="289A150D" w:rsidR="00343BA3" w:rsidRPr="00343BA3" w:rsidRDefault="00343BA3" w:rsidP="00343BA3">
      <w:pPr>
        <w:spacing w:before="120" w:after="0"/>
        <w:rPr>
          <w:rFonts w:ascii="Verdana" w:hAnsi="Verdana"/>
          <w:iCs/>
          <w:sz w:val="19"/>
          <w:szCs w:val="19"/>
        </w:rPr>
      </w:pPr>
      <w:r w:rsidRPr="00343BA3">
        <w:rPr>
          <w:rStyle w:val="FootnoteReference"/>
          <w:rFonts w:ascii="Verdana" w:hAnsi="Verdana"/>
          <w:sz w:val="19"/>
          <w:szCs w:val="19"/>
        </w:rPr>
        <w:footnoteRef/>
      </w:r>
      <w:r w:rsidRPr="00343BA3">
        <w:rPr>
          <w:rFonts w:ascii="Verdana" w:hAnsi="Verdana"/>
          <w:sz w:val="19"/>
          <w:szCs w:val="19"/>
        </w:rPr>
        <w:t xml:space="preserve"> Note: </w:t>
      </w:r>
      <w:r>
        <w:rPr>
          <w:rFonts w:ascii="Verdana" w:hAnsi="Verdana"/>
          <w:iCs/>
          <w:sz w:val="19"/>
          <w:szCs w:val="19"/>
        </w:rPr>
        <w:t>this form</w:t>
      </w:r>
      <w:r w:rsidRPr="00343BA3">
        <w:rPr>
          <w:rFonts w:ascii="Verdana" w:hAnsi="Verdana"/>
          <w:iCs/>
          <w:sz w:val="19"/>
          <w:szCs w:val="19"/>
        </w:rPr>
        <w:t xml:space="preserve"> does not cover requirements for a Crown </w:t>
      </w:r>
      <w:r w:rsidR="00A71A37">
        <w:rPr>
          <w:rFonts w:ascii="Verdana" w:hAnsi="Verdana"/>
          <w:iCs/>
          <w:sz w:val="19"/>
          <w:szCs w:val="19"/>
        </w:rPr>
        <w:t>p</w:t>
      </w:r>
      <w:r w:rsidRPr="00343BA3">
        <w:rPr>
          <w:rFonts w:ascii="Verdana" w:hAnsi="Verdana"/>
          <w:iCs/>
          <w:sz w:val="19"/>
          <w:szCs w:val="19"/>
        </w:rPr>
        <w:t xml:space="preserve">rotected </w:t>
      </w:r>
      <w:r w:rsidR="00A71A37">
        <w:rPr>
          <w:rFonts w:ascii="Verdana" w:hAnsi="Verdana"/>
          <w:iCs/>
          <w:sz w:val="19"/>
          <w:szCs w:val="19"/>
        </w:rPr>
        <w:t>a</w:t>
      </w:r>
      <w:r w:rsidRPr="00343BA3">
        <w:rPr>
          <w:rFonts w:ascii="Verdana" w:hAnsi="Verdana"/>
          <w:iCs/>
          <w:sz w:val="19"/>
          <w:szCs w:val="19"/>
        </w:rPr>
        <w:t xml:space="preserve">rea (CPA) name </w:t>
      </w:r>
      <w:r w:rsidR="00EA4FB1">
        <w:rPr>
          <w:rFonts w:ascii="Verdana" w:hAnsi="Verdana"/>
          <w:iCs/>
          <w:sz w:val="19"/>
          <w:szCs w:val="19"/>
        </w:rPr>
        <w:t>which</w:t>
      </w:r>
      <w:r w:rsidRPr="00343BA3">
        <w:rPr>
          <w:rFonts w:ascii="Verdana" w:hAnsi="Verdana"/>
          <w:iCs/>
          <w:sz w:val="19"/>
          <w:szCs w:val="19"/>
        </w:rPr>
        <w:t xml:space="preserve"> can also form a part of a Treaty settlement. </w:t>
      </w:r>
      <w:proofErr w:type="spellStart"/>
      <w:r w:rsidRPr="00343BA3">
        <w:rPr>
          <w:rFonts w:ascii="Verdana" w:hAnsi="Verdana"/>
          <w:iCs/>
          <w:sz w:val="19"/>
          <w:szCs w:val="19"/>
        </w:rPr>
        <w:t>Te</w:t>
      </w:r>
      <w:proofErr w:type="spellEnd"/>
      <w:r w:rsidRPr="00343BA3">
        <w:rPr>
          <w:rFonts w:ascii="Verdana" w:hAnsi="Verdana"/>
          <w:iCs/>
          <w:sz w:val="19"/>
          <w:szCs w:val="19"/>
        </w:rPr>
        <w:t xml:space="preserve"> </w:t>
      </w:r>
      <w:proofErr w:type="spellStart"/>
      <w:r w:rsidRPr="00343BA3">
        <w:rPr>
          <w:rFonts w:ascii="Verdana" w:hAnsi="Verdana"/>
          <w:iCs/>
          <w:sz w:val="19"/>
          <w:szCs w:val="19"/>
        </w:rPr>
        <w:t>Arawhiti</w:t>
      </w:r>
      <w:proofErr w:type="spellEnd"/>
      <w:r w:rsidRPr="00343BA3">
        <w:rPr>
          <w:rFonts w:ascii="Verdana" w:hAnsi="Verdana"/>
          <w:iCs/>
          <w:sz w:val="19"/>
          <w:szCs w:val="19"/>
        </w:rPr>
        <w:t xml:space="preserve"> and the Department of Conservation</w:t>
      </w:r>
      <w:r>
        <w:rPr>
          <w:rFonts w:ascii="Verdana" w:hAnsi="Verdana"/>
          <w:iCs/>
          <w:sz w:val="19"/>
          <w:szCs w:val="19"/>
        </w:rPr>
        <w:t xml:space="preserve"> </w:t>
      </w:r>
      <w:proofErr w:type="spellStart"/>
      <w:r>
        <w:rPr>
          <w:rFonts w:ascii="Verdana" w:hAnsi="Verdana"/>
          <w:iCs/>
          <w:sz w:val="19"/>
          <w:szCs w:val="19"/>
        </w:rPr>
        <w:t>Te</w:t>
      </w:r>
      <w:proofErr w:type="spellEnd"/>
      <w:r>
        <w:rPr>
          <w:rFonts w:ascii="Verdana" w:hAnsi="Verdana"/>
          <w:iCs/>
          <w:sz w:val="19"/>
          <w:szCs w:val="19"/>
        </w:rPr>
        <w:t xml:space="preserve"> Papa </w:t>
      </w:r>
      <w:proofErr w:type="spellStart"/>
      <w:r>
        <w:rPr>
          <w:rFonts w:ascii="Verdana" w:hAnsi="Verdana"/>
          <w:iCs/>
          <w:sz w:val="19"/>
          <w:szCs w:val="19"/>
        </w:rPr>
        <w:t>Atawhai</w:t>
      </w:r>
      <w:proofErr w:type="spellEnd"/>
      <w:r w:rsidRPr="00343BA3">
        <w:rPr>
          <w:rFonts w:ascii="Verdana" w:hAnsi="Verdana"/>
          <w:iCs/>
          <w:sz w:val="19"/>
          <w:szCs w:val="19"/>
        </w:rPr>
        <w:t xml:space="preserve"> are responsible for negotiation redress for CPA names. See the </w:t>
      </w:r>
      <w:r w:rsidR="007E579E">
        <w:rPr>
          <w:rFonts w:ascii="Verdana" w:hAnsi="Verdana"/>
          <w:iCs/>
          <w:sz w:val="19"/>
          <w:szCs w:val="19"/>
        </w:rPr>
        <w:t>‘</w:t>
      </w:r>
      <w:r w:rsidRPr="00343BA3">
        <w:rPr>
          <w:rFonts w:ascii="Verdana" w:hAnsi="Verdana"/>
          <w:iCs/>
          <w:sz w:val="19"/>
          <w:szCs w:val="19"/>
        </w:rPr>
        <w:t>Protocol for Crown Protected Area names included in Treaty of Waitangi settlements.</w:t>
      </w:r>
    </w:p>
    <w:p w14:paraId="6E562AE0" w14:textId="12CD5053" w:rsidR="00343BA3" w:rsidRPr="00343BA3" w:rsidRDefault="00343BA3">
      <w:pPr>
        <w:pStyle w:val="FootnoteText"/>
        <w:rPr>
          <w:lang w:val="mi-NZ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F91C3" w14:textId="77777777" w:rsidR="00283737" w:rsidRDefault="00283737" w:rsidP="006873D1">
    <w:pPr>
      <w:pStyle w:val="Header"/>
      <w:jc w:val="right"/>
      <w:rPr>
        <w:b/>
        <w:sz w:val="28"/>
        <w:szCs w:val="28"/>
      </w:rPr>
    </w:pPr>
  </w:p>
  <w:p w14:paraId="1F97D749" w14:textId="77777777" w:rsidR="00283737" w:rsidRPr="00283737" w:rsidRDefault="00283737" w:rsidP="00283737">
    <w:pPr>
      <w:pStyle w:val="Header"/>
      <w:spacing w:line="360" w:lineRule="auto"/>
      <w:rPr>
        <w:rFonts w:ascii="Verdana" w:hAnsi="Verdana"/>
        <w:b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24D26" w14:textId="4E1607F2" w:rsidR="0039119F" w:rsidRPr="00C172B3" w:rsidRDefault="006B0192" w:rsidP="0039119F">
    <w:pPr>
      <w:pStyle w:val="Header"/>
      <w:spacing w:line="360" w:lineRule="auto"/>
      <w:ind w:right="-1526"/>
      <w:rPr>
        <w:rFonts w:ascii="Verdana" w:hAnsi="Verdana"/>
        <w:b/>
        <w:sz w:val="36"/>
        <w:szCs w:val="36"/>
      </w:rPr>
    </w:pPr>
    <w:r>
      <w:rPr>
        <w:rFonts w:ascii="Verdana" w:hAnsi="Verdana"/>
        <w:b/>
        <w:sz w:val="36"/>
        <w:szCs w:val="36"/>
      </w:rPr>
      <w:tab/>
      <w:t xml:space="preserve">   </w:t>
    </w:r>
    <w:r w:rsidR="00322121">
      <w:rPr>
        <w:rFonts w:ascii="Verdana" w:hAnsi="Verdana"/>
        <w:b/>
        <w:noProof/>
        <w:sz w:val="36"/>
        <w:szCs w:val="36"/>
      </w:rPr>
      <w:drawing>
        <wp:inline distT="0" distB="0" distL="0" distR="0" wp14:anchorId="55734BAC" wp14:editId="37FD8DF5">
          <wp:extent cx="2464753" cy="7524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1810" cy="763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Verdana" w:hAnsi="Verdana"/>
        <w:b/>
        <w:sz w:val="36"/>
        <w:szCs w:val="36"/>
      </w:rPr>
      <w:t xml:space="preserve">  </w:t>
    </w:r>
    <w:r w:rsidR="0039119F" w:rsidRPr="00C172B3">
      <w:rPr>
        <w:rFonts w:ascii="Verdana" w:hAnsi="Verdana"/>
        <w:b/>
        <w:sz w:val="36"/>
        <w:szCs w:val="36"/>
      </w:rPr>
      <w:t xml:space="preserve">Proposal </w:t>
    </w:r>
    <w:r w:rsidR="00974C6B">
      <w:rPr>
        <w:rFonts w:ascii="Verdana" w:hAnsi="Verdana"/>
        <w:b/>
        <w:sz w:val="36"/>
        <w:szCs w:val="36"/>
      </w:rPr>
      <w:t>f</w:t>
    </w:r>
    <w:r w:rsidR="0039119F" w:rsidRPr="00C172B3">
      <w:rPr>
        <w:rFonts w:ascii="Verdana" w:hAnsi="Verdana"/>
        <w:b/>
        <w:sz w:val="36"/>
        <w:szCs w:val="36"/>
      </w:rPr>
      <w:t>orm</w:t>
    </w:r>
    <w:r w:rsidR="0039119F">
      <w:rPr>
        <w:rFonts w:ascii="Verdana" w:hAnsi="Verdana"/>
        <w:b/>
        <w:sz w:val="36"/>
        <w:szCs w:val="36"/>
      </w:rPr>
      <w:t xml:space="preserve"> </w:t>
    </w:r>
    <w:r w:rsidR="0039119F" w:rsidRPr="00C172B3">
      <w:rPr>
        <w:rFonts w:ascii="Verdana" w:hAnsi="Verdana"/>
        <w:b/>
        <w:sz w:val="36"/>
        <w:szCs w:val="36"/>
      </w:rPr>
      <w:t xml:space="preserve">for </w:t>
    </w:r>
    <w:r w:rsidR="00974C6B">
      <w:rPr>
        <w:rFonts w:ascii="Verdana" w:hAnsi="Verdana"/>
        <w:b/>
        <w:sz w:val="36"/>
        <w:szCs w:val="36"/>
      </w:rPr>
      <w:t>place</w:t>
    </w:r>
    <w:r w:rsidR="0039119F" w:rsidRPr="00C172B3">
      <w:rPr>
        <w:rFonts w:ascii="Verdana" w:hAnsi="Verdana"/>
        <w:b/>
        <w:sz w:val="36"/>
        <w:szCs w:val="36"/>
      </w:rPr>
      <w:t xml:space="preserve"> </w:t>
    </w:r>
    <w:r w:rsidR="00974C6B">
      <w:rPr>
        <w:rFonts w:ascii="Verdana" w:hAnsi="Verdana"/>
        <w:b/>
        <w:sz w:val="36"/>
        <w:szCs w:val="36"/>
      </w:rPr>
      <w:t>n</w:t>
    </w:r>
    <w:r w:rsidR="0039119F" w:rsidRPr="00C172B3">
      <w:rPr>
        <w:rFonts w:ascii="Verdana" w:hAnsi="Verdana"/>
        <w:b/>
        <w:sz w:val="36"/>
        <w:szCs w:val="36"/>
      </w:rPr>
      <w:t>ames</w:t>
    </w:r>
  </w:p>
  <w:p w14:paraId="4CFCDFC4" w14:textId="05687B26" w:rsidR="00283737" w:rsidRPr="007E579E" w:rsidRDefault="006B0192" w:rsidP="007E579E">
    <w:pPr>
      <w:pStyle w:val="Header"/>
      <w:tabs>
        <w:tab w:val="clear" w:pos="4513"/>
        <w:tab w:val="center" w:pos="7655"/>
      </w:tabs>
      <w:ind w:right="-1526"/>
      <w:rPr>
        <w:rFonts w:ascii="Verdana" w:hAnsi="Verdana"/>
        <w:sz w:val="28"/>
        <w:szCs w:val="28"/>
      </w:rPr>
    </w:pPr>
    <w:r>
      <w:rPr>
        <w:rFonts w:ascii="Verdana" w:hAnsi="Verdana"/>
        <w:sz w:val="28"/>
        <w:szCs w:val="28"/>
      </w:rPr>
      <w:tab/>
    </w:r>
    <w:r w:rsidR="0039119F">
      <w:rPr>
        <w:rFonts w:ascii="Verdana" w:hAnsi="Verdana"/>
        <w:sz w:val="28"/>
        <w:szCs w:val="28"/>
      </w:rPr>
      <w:t>to be included in a Treaty of Waitangi claim settlement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D34CE"/>
    <w:multiLevelType w:val="hybridMultilevel"/>
    <w:tmpl w:val="F6DC03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1100C"/>
    <w:multiLevelType w:val="hybridMultilevel"/>
    <w:tmpl w:val="89D40970"/>
    <w:lvl w:ilvl="0" w:tplc="58A8C18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37E9F"/>
    <w:multiLevelType w:val="hybridMultilevel"/>
    <w:tmpl w:val="5EB01F98"/>
    <w:lvl w:ilvl="0" w:tplc="58A8C18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C695C"/>
    <w:multiLevelType w:val="hybridMultilevel"/>
    <w:tmpl w:val="6A281172"/>
    <w:lvl w:ilvl="0" w:tplc="1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66F05760"/>
    <w:multiLevelType w:val="hybridMultilevel"/>
    <w:tmpl w:val="850A465E"/>
    <w:lvl w:ilvl="0" w:tplc="D5B8813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sz w:val="1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785398">
    <w:abstractNumId w:val="0"/>
  </w:num>
  <w:num w:numId="2" w16cid:durableId="2082870841">
    <w:abstractNumId w:val="3"/>
  </w:num>
  <w:num w:numId="3" w16cid:durableId="1223567755">
    <w:abstractNumId w:val="4"/>
  </w:num>
  <w:num w:numId="4" w16cid:durableId="1675496846">
    <w:abstractNumId w:val="2"/>
  </w:num>
  <w:num w:numId="5" w16cid:durableId="1951281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024"/>
    <w:rsid w:val="00026126"/>
    <w:rsid w:val="00056176"/>
    <w:rsid w:val="00067F6F"/>
    <w:rsid w:val="000876F9"/>
    <w:rsid w:val="000A259B"/>
    <w:rsid w:val="000A538E"/>
    <w:rsid w:val="000D6E4E"/>
    <w:rsid w:val="001569B4"/>
    <w:rsid w:val="00196BDB"/>
    <w:rsid w:val="001A4CE8"/>
    <w:rsid w:val="001D2AF9"/>
    <w:rsid w:val="001D7BB1"/>
    <w:rsid w:val="00261EF1"/>
    <w:rsid w:val="00283737"/>
    <w:rsid w:val="00294DC5"/>
    <w:rsid w:val="002C7683"/>
    <w:rsid w:val="002D4039"/>
    <w:rsid w:val="002D404C"/>
    <w:rsid w:val="002D6B7D"/>
    <w:rsid w:val="002E5047"/>
    <w:rsid w:val="00314ABD"/>
    <w:rsid w:val="00316CBE"/>
    <w:rsid w:val="00322121"/>
    <w:rsid w:val="00324EA8"/>
    <w:rsid w:val="00327BE0"/>
    <w:rsid w:val="003314F0"/>
    <w:rsid w:val="00336589"/>
    <w:rsid w:val="00343BA3"/>
    <w:rsid w:val="003452F2"/>
    <w:rsid w:val="0039119F"/>
    <w:rsid w:val="003B2511"/>
    <w:rsid w:val="0047550C"/>
    <w:rsid w:val="004B0862"/>
    <w:rsid w:val="004C21A7"/>
    <w:rsid w:val="00500E25"/>
    <w:rsid w:val="00543AD5"/>
    <w:rsid w:val="00547544"/>
    <w:rsid w:val="00556534"/>
    <w:rsid w:val="005A1E8D"/>
    <w:rsid w:val="005B587F"/>
    <w:rsid w:val="005D7A7D"/>
    <w:rsid w:val="005E24E5"/>
    <w:rsid w:val="006134ED"/>
    <w:rsid w:val="00644F33"/>
    <w:rsid w:val="00685E22"/>
    <w:rsid w:val="006873D1"/>
    <w:rsid w:val="006B0192"/>
    <w:rsid w:val="006B0980"/>
    <w:rsid w:val="006C4653"/>
    <w:rsid w:val="006C4F2D"/>
    <w:rsid w:val="006D62EE"/>
    <w:rsid w:val="006E7C1F"/>
    <w:rsid w:val="00704681"/>
    <w:rsid w:val="00754636"/>
    <w:rsid w:val="00783FC2"/>
    <w:rsid w:val="00786B2C"/>
    <w:rsid w:val="00787975"/>
    <w:rsid w:val="007C69B5"/>
    <w:rsid w:val="007E143D"/>
    <w:rsid w:val="007E579E"/>
    <w:rsid w:val="007F1B21"/>
    <w:rsid w:val="007F1F3A"/>
    <w:rsid w:val="007F342D"/>
    <w:rsid w:val="008478E0"/>
    <w:rsid w:val="00852F65"/>
    <w:rsid w:val="0088258D"/>
    <w:rsid w:val="008C3E81"/>
    <w:rsid w:val="008C4AC6"/>
    <w:rsid w:val="0094344D"/>
    <w:rsid w:val="00960D5B"/>
    <w:rsid w:val="00974C6B"/>
    <w:rsid w:val="0098676E"/>
    <w:rsid w:val="00987910"/>
    <w:rsid w:val="00993E80"/>
    <w:rsid w:val="009B1D21"/>
    <w:rsid w:val="00A00710"/>
    <w:rsid w:val="00A07570"/>
    <w:rsid w:val="00A11C04"/>
    <w:rsid w:val="00A27199"/>
    <w:rsid w:val="00A4714D"/>
    <w:rsid w:val="00A71A37"/>
    <w:rsid w:val="00AB0145"/>
    <w:rsid w:val="00AB7D57"/>
    <w:rsid w:val="00AC1C65"/>
    <w:rsid w:val="00B05B78"/>
    <w:rsid w:val="00B13504"/>
    <w:rsid w:val="00B36610"/>
    <w:rsid w:val="00B516BE"/>
    <w:rsid w:val="00B61556"/>
    <w:rsid w:val="00B72920"/>
    <w:rsid w:val="00BA1BFB"/>
    <w:rsid w:val="00BA20A2"/>
    <w:rsid w:val="00BC1225"/>
    <w:rsid w:val="00BC4245"/>
    <w:rsid w:val="00BE52E3"/>
    <w:rsid w:val="00C02FAE"/>
    <w:rsid w:val="00C0710C"/>
    <w:rsid w:val="00C172B3"/>
    <w:rsid w:val="00C36579"/>
    <w:rsid w:val="00C44D2F"/>
    <w:rsid w:val="00C70D1C"/>
    <w:rsid w:val="00C92F30"/>
    <w:rsid w:val="00CB030A"/>
    <w:rsid w:val="00CC4A1D"/>
    <w:rsid w:val="00D3036A"/>
    <w:rsid w:val="00D57B6E"/>
    <w:rsid w:val="00D61D58"/>
    <w:rsid w:val="00D74644"/>
    <w:rsid w:val="00D86A67"/>
    <w:rsid w:val="00D942FB"/>
    <w:rsid w:val="00E02393"/>
    <w:rsid w:val="00E24282"/>
    <w:rsid w:val="00E41380"/>
    <w:rsid w:val="00E51976"/>
    <w:rsid w:val="00E6149C"/>
    <w:rsid w:val="00E62740"/>
    <w:rsid w:val="00EA4FB1"/>
    <w:rsid w:val="00EA5A67"/>
    <w:rsid w:val="00EB2024"/>
    <w:rsid w:val="00EB7395"/>
    <w:rsid w:val="00ED5441"/>
    <w:rsid w:val="00EE66F1"/>
    <w:rsid w:val="00F16E79"/>
    <w:rsid w:val="00F60ADB"/>
    <w:rsid w:val="00FF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E404FA"/>
  <w15:docId w15:val="{64226C78-69FD-402C-9800-DC38A3314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5047"/>
    <w:pPr>
      <w:keepNext/>
      <w:keepLines/>
      <w:spacing w:before="240" w:after="120" w:line="240" w:lineRule="auto"/>
      <w:jc w:val="both"/>
      <w:outlineLvl w:val="3"/>
    </w:pPr>
    <w:rPr>
      <w:rFonts w:ascii="Verdana" w:eastAsiaTheme="majorEastAsia" w:hAnsi="Verdana" w:cstheme="majorBidi"/>
      <w:b/>
      <w:bCs/>
      <w:iCs/>
      <w:cap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2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73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3D1"/>
  </w:style>
  <w:style w:type="paragraph" w:styleId="Footer">
    <w:name w:val="footer"/>
    <w:basedOn w:val="Normal"/>
    <w:link w:val="FooterChar"/>
    <w:uiPriority w:val="99"/>
    <w:unhideWhenUsed/>
    <w:rsid w:val="006873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3D1"/>
  </w:style>
  <w:style w:type="paragraph" w:styleId="BalloonText">
    <w:name w:val="Balloon Text"/>
    <w:basedOn w:val="Normal"/>
    <w:link w:val="BalloonTextChar"/>
    <w:uiPriority w:val="99"/>
    <w:semiHidden/>
    <w:unhideWhenUsed/>
    <w:rsid w:val="00687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3D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4F3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4F3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44F3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7550C"/>
    <w:rPr>
      <w:color w:val="0000FF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47550C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5A1E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1E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1E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1E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1E8D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5047"/>
    <w:rPr>
      <w:rFonts w:ascii="Verdana" w:eastAsiaTheme="majorEastAsia" w:hAnsi="Verdana" w:cstheme="majorBidi"/>
      <w:b/>
      <w:bCs/>
      <w:iCs/>
      <w:caps/>
      <w:sz w:val="20"/>
    </w:rPr>
  </w:style>
  <w:style w:type="paragraph" w:styleId="ListParagraph">
    <w:name w:val="List Paragraph"/>
    <w:basedOn w:val="Normal"/>
    <w:uiPriority w:val="34"/>
    <w:qFormat/>
    <w:rsid w:val="002E5047"/>
    <w:pPr>
      <w:spacing w:line="360" w:lineRule="auto"/>
      <w:ind w:left="720"/>
      <w:contextualSpacing/>
      <w:jc w:val="both"/>
    </w:pPr>
    <w:rPr>
      <w:rFonts w:ascii="Verdana" w:eastAsiaTheme="minorHAnsi" w:hAnsi="Verdana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C46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0192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852F65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0A2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ZGBenquiries@linz.govt.nz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linz.govt.nz/hydro/charts/nz202-chart-catalogue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linz.govt.nz/topography/topo-maps/map-chooser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B2582851737C4640BA36565D556ECEA8" version="1.0.0">
  <systemFields>
    <field name="Objective-Id">
      <value order="0">A5105380</value>
    </field>
    <field name="Objective-Title">
      <value order="0">06a Treaty Name Proposal Form 2022</value>
    </field>
    <field name="Objective-Description">
      <value order="0"/>
    </field>
    <field name="Objective-CreationStamp">
      <value order="0">2022-12-01T01:07:39Z</value>
    </field>
    <field name="Objective-IsApproved">
      <value order="0">false</value>
    </field>
    <field name="Objective-IsPublished">
      <value order="0">true</value>
    </field>
    <field name="Objective-DatePublished">
      <value order="0">2022-12-04T19:24:16Z</value>
    </field>
    <field name="Objective-ModificationStamp">
      <value order="0">2022-12-04T19:35:08Z</value>
    </field>
    <field name="Objective-Owner">
      <value order="0">Joanna Barnes-Wylie</value>
    </field>
    <field name="Objective-Path">
      <value order="0">LinZone Global Folder:LinZone File Plan:Geospatial:New Zealand Geographic Board:Treaty of Waitangi Processes:Documents for making Treaty name proposals and recommendations:2022 Updated Proposal Form with Checklist Requirements Included</value>
    </field>
    <field name="Objective-Parent">
      <value order="0">2022 Updated Proposal Form with Checklist Requirements Included</value>
    </field>
    <field name="Objective-State">
      <value order="0">Published</value>
    </field>
    <field name="Objective-VersionId">
      <value order="0">vA8116898</value>
    </field>
    <field name="Objective-Version">
      <value order="0">5.0</value>
    </field>
    <field name="Objective-VersionNumber">
      <value order="0">5</value>
    </field>
    <field name="Objective-VersionComment">
      <value order="0"/>
    </field>
    <field name="Objective-FileNumber">
      <value order="0">GES-N15-10-14/4302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9">
      <field name="Objective-Copy To Clipboard">
        <value order="0">Copy To Clipboard</value>
      </field>
      <field name="Objective-Create Hyperlink">
        <value order="0">Create Hyperlink</value>
      </field>
      <field name="Objective-Connect Creator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B2582851737C4640BA36565D556ECEA8"/>
  </ds:schemaRefs>
</ds:datastoreItem>
</file>

<file path=customXml/itemProps2.xml><?xml version="1.0" encoding="utf-8"?>
<ds:datastoreItem xmlns:ds="http://schemas.openxmlformats.org/officeDocument/2006/customXml" ds:itemID="{0E1E1E63-622C-478E-9E77-66542A6C6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574</Words>
  <Characters>3277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Land Information New Zealand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Clare Robertson</dc:creator>
  <cp:lastModifiedBy>Clare Arnot</cp:lastModifiedBy>
  <cp:revision>2</cp:revision>
  <cp:lastPrinted>2022-12-01T00:50:00Z</cp:lastPrinted>
  <dcterms:created xsi:type="dcterms:W3CDTF">2023-02-01T19:20:00Z</dcterms:created>
  <dcterms:modified xsi:type="dcterms:W3CDTF">2023-02-01T19:20:00Z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A5105380</vt:lpwstr>
  </property>
  <property fmtid="{D5CDD505-2E9C-101B-9397-08002B2CF9AE}" pid="4" name="Objective-Title">
    <vt:lpwstr>06a Treaty Name Proposal Form 2022</vt:lpwstr>
  </property>
  <property fmtid="{D5CDD505-2E9C-101B-9397-08002B2CF9AE}" pid="5" name="Objective-Comment">
    <vt:lpwstr/>
  </property>
  <property fmtid="{D5CDD505-2E9C-101B-9397-08002B2CF9AE}" pid="6" name="Objective-CreationStamp">
    <vt:filetime>2022-12-01T01:07:39Z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2022-12-04T19:24:16Z</vt:filetime>
  </property>
  <property fmtid="{D5CDD505-2E9C-101B-9397-08002B2CF9AE}" pid="10" name="Objective-ModificationStamp">
    <vt:filetime>2022-12-04T19:35:08Z</vt:filetime>
  </property>
  <property fmtid="{D5CDD505-2E9C-101B-9397-08002B2CF9AE}" pid="11" name="Objective-Owner">
    <vt:lpwstr>Joanna Barnes-Wylie</vt:lpwstr>
  </property>
  <property fmtid="{D5CDD505-2E9C-101B-9397-08002B2CF9AE}" pid="12" name="Objective-Path">
    <vt:lpwstr>LinZone Global Folder:LinZone File Plan:Geospatial:New Zealand Geographic Board:Treaty of Waitangi Processes:Documents for making Treaty name proposals and recommendations:2022 Updated Proposal Form with Checklist Requirements Included</vt:lpwstr>
  </property>
  <property fmtid="{D5CDD505-2E9C-101B-9397-08002B2CF9AE}" pid="13" name="Objective-Parent">
    <vt:lpwstr>2022 Updated Proposal Form with Checklist Requirements Included</vt:lpwstr>
  </property>
  <property fmtid="{D5CDD505-2E9C-101B-9397-08002B2CF9AE}" pid="14" name="Objective-State">
    <vt:lpwstr>Published</vt:lpwstr>
  </property>
  <property fmtid="{D5CDD505-2E9C-101B-9397-08002B2CF9AE}" pid="15" name="Objective-Version">
    <vt:lpwstr>5.0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>GES-N15-10-14/4302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Copy To Clipboard [system]">
    <vt:lpwstr>Copy To Clipboard</vt:lpwstr>
  </property>
  <property fmtid="{D5CDD505-2E9C-101B-9397-08002B2CF9AE}" pid="22" name="Objective-Create Hyperlink [system]">
    <vt:lpwstr>Create Hyperlink</vt:lpwstr>
  </property>
  <property fmtid="{D5CDD505-2E9C-101B-9397-08002B2CF9AE}" pid="23" name="Objective-Connect Creator [system]">
    <vt:lpwstr/>
  </property>
  <property fmtid="{D5CDD505-2E9C-101B-9397-08002B2CF9AE}" pid="24" name="_AdHocReviewCycleID">
    <vt:i4>1979556656</vt:i4>
  </property>
  <property fmtid="{D5CDD505-2E9C-101B-9397-08002B2CF9AE}" pid="25" name="_NewReviewCycle">
    <vt:lpwstr/>
  </property>
  <property fmtid="{D5CDD505-2E9C-101B-9397-08002B2CF9AE}" pid="26" name="_EmailSubject">
    <vt:lpwstr>Draft Checklist and Proposal Form</vt:lpwstr>
  </property>
  <property fmtid="{D5CDD505-2E9C-101B-9397-08002B2CF9AE}" pid="27" name="_AuthorEmail">
    <vt:lpwstr>Harry.Waaka@justice.govt.nz</vt:lpwstr>
  </property>
  <property fmtid="{D5CDD505-2E9C-101B-9397-08002B2CF9AE}" pid="28" name="_AuthorEmailDisplayName">
    <vt:lpwstr>Waaka, Harry</vt:lpwstr>
  </property>
  <property fmtid="{D5CDD505-2E9C-101B-9397-08002B2CF9AE}" pid="29" name="_ReviewingToolsShownOnce">
    <vt:lpwstr/>
  </property>
  <property fmtid="{D5CDD505-2E9C-101B-9397-08002B2CF9AE}" pid="30" name="Objective-Description">
    <vt:lpwstr/>
  </property>
  <property fmtid="{D5CDD505-2E9C-101B-9397-08002B2CF9AE}" pid="31" name="Objective-VersionId">
    <vt:lpwstr>vA8116898</vt:lpwstr>
  </property>
  <property fmtid="{D5CDD505-2E9C-101B-9397-08002B2CF9AE}" pid="32" name="Objective-Copy To Clipboard">
    <vt:lpwstr>Copy To Clipboard</vt:lpwstr>
  </property>
  <property fmtid="{D5CDD505-2E9C-101B-9397-08002B2CF9AE}" pid="33" name="Objective-Create Hyperlink">
    <vt:lpwstr>Create Hyperlink</vt:lpwstr>
  </property>
  <property fmtid="{D5CDD505-2E9C-101B-9397-08002B2CF9AE}" pid="34" name="Objective-Connect Creator">
    <vt:lpwstr/>
  </property>
</Properties>
</file>