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9662" w14:textId="4D9A41D3" w:rsidR="00264B62" w:rsidRDefault="004D0A2B" w:rsidP="00CF647F">
      <w:pPr>
        <w:pStyle w:val="21MainSubheadinglevel1"/>
      </w:pPr>
      <w:r>
        <w:t xml:space="preserve">Meeting </w:t>
      </w:r>
      <w:r w:rsidR="00CC465D">
        <w:t xml:space="preserve">Decisions and </w:t>
      </w:r>
      <w:r w:rsidR="00895F5A">
        <w:t>Actions</w:t>
      </w:r>
    </w:p>
    <w:tbl>
      <w:tblPr>
        <w:tblStyle w:val="4CLINZTablegridonly"/>
        <w:tblW w:w="8647" w:type="dxa"/>
        <w:tblLook w:val="0660" w:firstRow="1" w:lastRow="1" w:firstColumn="0" w:lastColumn="0" w:noHBand="1" w:noVBand="1"/>
      </w:tblPr>
      <w:tblGrid>
        <w:gridCol w:w="2268"/>
        <w:gridCol w:w="6379"/>
      </w:tblGrid>
      <w:tr w:rsidR="008E45ED" w:rsidRPr="003B4C7C"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91EA5" w:rsidRDefault="00351757" w:rsidP="003B4C7C">
            <w:pPr>
              <w:rPr>
                <w:rFonts w:ascii="Segoe UI Semibold" w:hAnsi="Segoe UI Semibold" w:cs="Segoe UI Semibold"/>
              </w:rPr>
            </w:pPr>
            <w:r w:rsidRPr="00F91EA5">
              <w:rPr>
                <w:rFonts w:ascii="Segoe UI Semibold" w:hAnsi="Segoe UI Semibold" w:cs="Segoe UI Semibold"/>
              </w:rPr>
              <w:t>Meeting date</w:t>
            </w:r>
          </w:p>
        </w:tc>
        <w:sdt>
          <w:sdtPr>
            <w:id w:val="-428580342"/>
            <w:placeholder>
              <w:docPart w:val="D8A54C04C8B840FF90375C41BF811F79"/>
            </w:placeholder>
            <w:date w:fullDate="2022-02-18T00:00:00Z">
              <w:dateFormat w:val="d/MM/yyyy"/>
              <w:lid w:val="en-NZ"/>
              <w:storeMappedDataAs w:val="dateTime"/>
              <w:calendar w:val="gregorian"/>
            </w:date>
          </w:sdtPr>
          <w:sdtEndPr/>
          <w:sdtContent>
            <w:tc>
              <w:tcPr>
                <w:tcW w:w="6379" w:type="dxa"/>
              </w:tcPr>
              <w:p w14:paraId="6AE61C4B" w14:textId="3C6AE12E" w:rsidR="008E45ED" w:rsidRPr="00F91EA5" w:rsidRDefault="006F6B37" w:rsidP="007C0800">
                <w:pPr>
                  <w:rPr>
                    <w:rFonts w:ascii="Segoe UI Semibold" w:hAnsi="Segoe UI Semibold" w:cs="Segoe UI Semibold"/>
                  </w:rPr>
                </w:pPr>
                <w:r>
                  <w:t>18/02/2022</w:t>
                </w:r>
              </w:p>
            </w:tc>
          </w:sdtContent>
        </w:sdt>
      </w:tr>
      <w:tr w:rsidR="007F64E0" w:rsidRPr="003B4C7C" w14:paraId="5E0DC35F" w14:textId="77777777" w:rsidTr="00CD6F01">
        <w:tc>
          <w:tcPr>
            <w:tcW w:w="2268" w:type="dxa"/>
          </w:tcPr>
          <w:p w14:paraId="412CDFAB" w14:textId="77777777" w:rsidR="007F64E0" w:rsidRPr="007F64E0" w:rsidRDefault="007F64E0" w:rsidP="007F64E0">
            <w:r w:rsidRPr="007F64E0">
              <w:t>Time</w:t>
            </w:r>
          </w:p>
        </w:tc>
        <w:sdt>
          <w:sdtPr>
            <w:alias w:val="Time"/>
            <w:id w:val="1598827655"/>
            <w:placeholder>
              <w:docPart w:val="0505F55F29264EB2B311A41D0A321A81"/>
            </w:placeholder>
          </w:sdtPr>
          <w:sdtEndPr/>
          <w:sdtContent>
            <w:tc>
              <w:tcPr>
                <w:tcW w:w="6379" w:type="dxa"/>
              </w:tcPr>
              <w:p w14:paraId="718D8AAB" w14:textId="6AB1C435" w:rsidR="007F64E0" w:rsidRPr="007F64E0" w:rsidRDefault="007F64E0" w:rsidP="007F64E0">
                <w:r w:rsidRPr="007F64E0">
                  <w:t>2-4pm</w:t>
                </w:r>
              </w:p>
            </w:tc>
          </w:sdtContent>
        </w:sdt>
      </w:tr>
      <w:tr w:rsidR="007F64E0" w:rsidRPr="003B4C7C" w14:paraId="171EABF4" w14:textId="77777777" w:rsidTr="00CD6F01">
        <w:tc>
          <w:tcPr>
            <w:tcW w:w="2268" w:type="dxa"/>
          </w:tcPr>
          <w:p w14:paraId="510CFA16" w14:textId="77777777" w:rsidR="007F64E0" w:rsidRPr="007F64E0" w:rsidRDefault="007F64E0" w:rsidP="007F64E0">
            <w:r w:rsidRPr="007F64E0">
              <w:t>Venue</w:t>
            </w:r>
          </w:p>
        </w:tc>
        <w:sdt>
          <w:sdtPr>
            <w:alias w:val="Venue"/>
            <w:tag w:val="From"/>
            <w:id w:val="-1251506032"/>
            <w:placeholder>
              <w:docPart w:val="1651EFD86C89468086D80CDD7B516299"/>
            </w:placeholder>
          </w:sdtPr>
          <w:sdtEndPr/>
          <w:sdtContent>
            <w:tc>
              <w:tcPr>
                <w:tcW w:w="6379" w:type="dxa"/>
              </w:tcPr>
              <w:p w14:paraId="79E31161" w14:textId="664919FB" w:rsidR="007F64E0" w:rsidRPr="007F64E0" w:rsidRDefault="007F64E0" w:rsidP="007F64E0">
                <w:r w:rsidRPr="007F64E0">
                  <w:t>MT Conference Call</w:t>
                </w:r>
              </w:p>
            </w:tc>
          </w:sdtContent>
        </w:sdt>
      </w:tr>
      <w:tr w:rsidR="00DE03A2" w:rsidRPr="003B4C7C" w14:paraId="13FCA150" w14:textId="77777777" w:rsidTr="00CD6F01">
        <w:tc>
          <w:tcPr>
            <w:tcW w:w="2268" w:type="dxa"/>
          </w:tcPr>
          <w:p w14:paraId="0EB770E8" w14:textId="77777777" w:rsidR="00DE03A2" w:rsidRPr="00DE03A2" w:rsidRDefault="00DE03A2" w:rsidP="00DE03A2">
            <w:r w:rsidRPr="00895F5A">
              <w:t>Attendees</w:t>
            </w:r>
          </w:p>
        </w:tc>
        <w:sdt>
          <w:sdtPr>
            <w:alias w:val="Attendees"/>
            <w:id w:val="1678003068"/>
            <w:placeholder>
              <w:docPart w:val="69021486FE46412CBF0C3C3045939940"/>
            </w:placeholder>
          </w:sdtPr>
          <w:sdtEndPr/>
          <w:sdtContent>
            <w:tc>
              <w:tcPr>
                <w:tcW w:w="6379" w:type="dxa"/>
              </w:tcPr>
              <w:sdt>
                <w:sdtPr>
                  <w:alias w:val="Attendees"/>
                  <w:id w:val="2145005458"/>
                  <w:placeholder>
                    <w:docPart w:val="BEA81503291B457D810563A902A8860A"/>
                  </w:placeholder>
                </w:sdtPr>
                <w:sdtEndPr/>
                <w:sdtContent>
                  <w:p w14:paraId="2E732FC7" w14:textId="15004CD1" w:rsidR="00DE03A2" w:rsidRPr="00DE03A2" w:rsidRDefault="006F6B37" w:rsidP="006F6B37">
                    <w:pPr>
                      <w:pStyle w:val="32BodytextLINZ"/>
                    </w:pPr>
                    <w:r w:rsidRPr="006F6B37">
                      <w:t>Jodie Robertson (DOC), Vaughan Stagpoole (GNS), Jenny Black (GNS), Deborah Burgess (MFE), Ryan Hughes (MPI), Miles Dunkin (MBIE), Jochen Schmidt (NIWA), Mike Williams (NIWA), Matt James (NZDF), Rachel Gabara (LINZ, Chair), Anna Meissner (LINZ)</w:t>
                    </w:r>
                  </w:p>
                </w:sdtContent>
              </w:sdt>
            </w:tc>
          </w:sdtContent>
        </w:sdt>
      </w:tr>
      <w:tr w:rsidR="00DE03A2" w:rsidRPr="003B4C7C" w14:paraId="2FD0D691" w14:textId="77777777" w:rsidTr="00821FDF">
        <w:trPr>
          <w:cnfStyle w:val="010000000000" w:firstRow="0" w:lastRow="1" w:firstColumn="0" w:lastColumn="0" w:oddVBand="0" w:evenVBand="0" w:oddHBand="0" w:evenHBand="0" w:firstRowFirstColumn="0" w:firstRowLastColumn="0" w:lastRowFirstColumn="0" w:lastRowLastColumn="0"/>
          <w:trHeight w:val="281"/>
        </w:trPr>
        <w:tc>
          <w:tcPr>
            <w:tcW w:w="2268" w:type="dxa"/>
          </w:tcPr>
          <w:p w14:paraId="5DC5407E" w14:textId="77777777" w:rsidR="00DE03A2" w:rsidRPr="00DE03A2" w:rsidRDefault="00DE03A2" w:rsidP="00DE03A2">
            <w:r w:rsidRPr="00895F5A">
              <w:t>Apologies</w:t>
            </w:r>
          </w:p>
        </w:tc>
        <w:sdt>
          <w:sdtPr>
            <w:alias w:val="Apologies"/>
            <w:tag w:val="Apologies"/>
            <w:id w:val="144242096"/>
            <w:placeholder>
              <w:docPart w:val="5F193B2CC1A84DBA9CBC2F1763E6B5D2"/>
            </w:placeholder>
          </w:sdtPr>
          <w:sdtEndPr/>
          <w:sdtContent>
            <w:tc>
              <w:tcPr>
                <w:tcW w:w="6379" w:type="dxa"/>
              </w:tcPr>
              <w:p w14:paraId="73481815" w14:textId="3782E12D" w:rsidR="00DE03A2" w:rsidRPr="00DE03A2" w:rsidRDefault="006F6B37" w:rsidP="00DE03A2">
                <w:r w:rsidRPr="006F6B37">
                  <w:t>Te Aomihia Walker (TOK), Enrique Pardo (DOC), Oliver Wade (Marlborough District Council – Local Gvt Rep)</w:t>
                </w:r>
                <w:r>
                  <w:t xml:space="preserve">, </w:t>
                </w:r>
                <w:r w:rsidRPr="006F6B37">
                  <w:t>Stephen Hunt (Waikato Regional Council – Local Gvt Rep)</w:t>
                </w:r>
              </w:p>
            </w:tc>
          </w:sdtContent>
        </w:sdt>
      </w:tr>
    </w:tbl>
    <w:p w14:paraId="6060B0C7" w14:textId="77777777" w:rsidR="00B87B22" w:rsidRPr="00B87B22" w:rsidRDefault="00B87B22" w:rsidP="00B87B22">
      <w:pPr>
        <w:rPr>
          <w:lang w:eastAsia="en-NZ"/>
        </w:rPr>
      </w:pPr>
    </w:p>
    <w:p w14:paraId="76DB9A75" w14:textId="77777777" w:rsidR="00AD7F5C" w:rsidRDefault="00AD7F5C" w:rsidP="00CF647F">
      <w:pPr>
        <w:pStyle w:val="23Subheadinglevel3"/>
      </w:pPr>
      <w:r>
        <w:t>D</w:t>
      </w:r>
      <w:r w:rsidRPr="00351757">
        <w:t xml:space="preserve">iscussion </w:t>
      </w:r>
      <w:r w:rsidR="00DA67DD">
        <w:t>items</w:t>
      </w:r>
    </w:p>
    <w:tbl>
      <w:tblPr>
        <w:tblStyle w:val="4CLINZTablegridonly"/>
        <w:tblW w:w="8731" w:type="dxa"/>
        <w:tblLook w:val="0660" w:firstRow="1" w:lastRow="1" w:firstColumn="0" w:lastColumn="0" w:noHBand="1" w:noVBand="1"/>
      </w:tblPr>
      <w:tblGrid>
        <w:gridCol w:w="455"/>
        <w:gridCol w:w="8276"/>
      </w:tblGrid>
      <w:tr w:rsidR="00CD6F01" w:rsidRPr="003B4C7C" w14:paraId="5B79C7A9" w14:textId="77777777" w:rsidTr="005430BA">
        <w:trPr>
          <w:cnfStyle w:val="100000000000" w:firstRow="1" w:lastRow="0" w:firstColumn="0" w:lastColumn="0" w:oddVBand="0" w:evenVBand="0" w:oddHBand="0" w:evenHBand="0" w:firstRowFirstColumn="0" w:firstRowLastColumn="0" w:lastRowFirstColumn="0" w:lastRowLastColumn="0"/>
        </w:trPr>
        <w:tc>
          <w:tcPr>
            <w:tcW w:w="455" w:type="dxa"/>
          </w:tcPr>
          <w:p w14:paraId="61C16905" w14:textId="77777777" w:rsidR="00CD6F01" w:rsidRPr="00F91EA5" w:rsidRDefault="00CD6F01" w:rsidP="003B4C7C">
            <w:pPr>
              <w:rPr>
                <w:rFonts w:ascii="Segoe UI Semibold" w:hAnsi="Segoe UI Semibold" w:cs="Segoe UI Semibold"/>
              </w:rPr>
            </w:pPr>
          </w:p>
        </w:tc>
        <w:tc>
          <w:tcPr>
            <w:tcW w:w="8276" w:type="dxa"/>
          </w:tcPr>
          <w:p w14:paraId="53E6E205" w14:textId="77777777" w:rsidR="00CD6F01" w:rsidRPr="00F91EA5" w:rsidRDefault="00DA67DD" w:rsidP="003B4C7C">
            <w:pPr>
              <w:rPr>
                <w:rFonts w:ascii="Segoe UI Semibold" w:hAnsi="Segoe UI Semibold" w:cs="Segoe UI Semibold"/>
              </w:rPr>
            </w:pPr>
            <w:r w:rsidRPr="00F91EA5">
              <w:rPr>
                <w:rFonts w:ascii="Segoe UI Semibold" w:hAnsi="Segoe UI Semibold" w:cs="Segoe UI Semibold"/>
              </w:rPr>
              <w:t>Description</w:t>
            </w:r>
          </w:p>
        </w:tc>
      </w:tr>
      <w:tr w:rsidR="007F64E0" w:rsidRPr="003B4C7C" w14:paraId="17F8A406" w14:textId="77777777" w:rsidTr="005430BA">
        <w:tc>
          <w:tcPr>
            <w:tcW w:w="455" w:type="dxa"/>
          </w:tcPr>
          <w:p w14:paraId="69ED832C" w14:textId="77777777" w:rsidR="007F64E0" w:rsidRPr="007F64E0" w:rsidRDefault="007F64E0" w:rsidP="007F64E0">
            <w:r w:rsidRPr="007F64E0">
              <w:t>1</w:t>
            </w:r>
          </w:p>
        </w:tc>
        <w:tc>
          <w:tcPr>
            <w:tcW w:w="8276" w:type="dxa"/>
          </w:tcPr>
          <w:sdt>
            <w:sdtPr>
              <w:alias w:val="Placeholder"/>
              <w:tag w:val="Add answer"/>
              <w:id w:val="173625940"/>
              <w:placeholder>
                <w:docPart w:val="D6CCF98550134AD4BC3737EC10AA078A"/>
              </w:placeholder>
            </w:sdtPr>
            <w:sdtEndPr/>
            <w:sdtContent>
              <w:p w14:paraId="57CE1496" w14:textId="7A4644CD" w:rsidR="007F64E0" w:rsidRPr="007F64E0" w:rsidRDefault="007F64E0" w:rsidP="005430BA">
                <w:r w:rsidRPr="007F64E0">
                  <w:t>Minutes of the previous meeting accepted</w:t>
                </w:r>
                <w:r w:rsidR="00B87B22">
                  <w:t>.</w:t>
                </w:r>
              </w:p>
            </w:sdtContent>
          </w:sdt>
        </w:tc>
      </w:tr>
      <w:tr w:rsidR="007F64E0" w:rsidRPr="003B4C7C" w14:paraId="5DE19908" w14:textId="77777777" w:rsidTr="005430BA">
        <w:tc>
          <w:tcPr>
            <w:tcW w:w="455" w:type="dxa"/>
          </w:tcPr>
          <w:p w14:paraId="21A6DBB4" w14:textId="0C701864" w:rsidR="007F64E0" w:rsidRPr="007F64E0" w:rsidRDefault="007F64E0" w:rsidP="007F64E0">
            <w:r>
              <w:t>2</w:t>
            </w:r>
          </w:p>
        </w:tc>
        <w:tc>
          <w:tcPr>
            <w:tcW w:w="8276" w:type="dxa"/>
          </w:tcPr>
          <w:p w14:paraId="6B9971C6" w14:textId="4D93BC8B" w:rsidR="0033518D" w:rsidRDefault="00DE03A2" w:rsidP="00C01BDD">
            <w:pPr>
              <w:rPr>
                <w:rStyle w:val="00Bold"/>
              </w:rPr>
            </w:pPr>
            <w:r w:rsidRPr="00DE03A2">
              <w:rPr>
                <w:rStyle w:val="00Bold"/>
              </w:rPr>
              <w:t>Welcome</w:t>
            </w:r>
            <w:r w:rsidR="005430BA">
              <w:rPr>
                <w:rStyle w:val="00Bold"/>
              </w:rPr>
              <w:t xml:space="preserve"> new member</w:t>
            </w:r>
          </w:p>
          <w:p w14:paraId="194742FD" w14:textId="65B5615D" w:rsidR="00C01BDD" w:rsidRPr="007F64E0" w:rsidRDefault="00C01BDD" w:rsidP="00C01BDD">
            <w:r>
              <w:t xml:space="preserve">The chair welcomed Jodie Robertson </w:t>
            </w:r>
            <w:r w:rsidR="005430BA">
              <w:t>(</w:t>
            </w:r>
            <w:r>
              <w:t>DOC</w:t>
            </w:r>
            <w:r w:rsidR="005430BA">
              <w:t>)</w:t>
            </w:r>
            <w:r>
              <w:t xml:space="preserve"> replacing Shaun Weston on the SG.</w:t>
            </w:r>
          </w:p>
        </w:tc>
      </w:tr>
      <w:tr w:rsidR="007F64E0" w:rsidRPr="003B4C7C" w14:paraId="5FAD10CA" w14:textId="77777777" w:rsidTr="005430BA">
        <w:tc>
          <w:tcPr>
            <w:tcW w:w="455" w:type="dxa"/>
          </w:tcPr>
          <w:p w14:paraId="6EB61CA7" w14:textId="0B261801" w:rsidR="007F64E0" w:rsidRPr="007F64E0" w:rsidRDefault="008416E8" w:rsidP="007F64E0">
            <w:r>
              <w:t>3</w:t>
            </w:r>
          </w:p>
        </w:tc>
        <w:tc>
          <w:tcPr>
            <w:tcW w:w="8276" w:type="dxa"/>
          </w:tcPr>
          <w:p w14:paraId="759DF66F" w14:textId="29859EA8" w:rsidR="00DE03A2" w:rsidRDefault="005430BA" w:rsidP="005430BA">
            <w:pPr>
              <w:pStyle w:val="33Bodybullets"/>
              <w:numPr>
                <w:ilvl w:val="0"/>
                <w:numId w:val="0"/>
              </w:numPr>
              <w:rPr>
                <w:rStyle w:val="00Bold"/>
              </w:rPr>
            </w:pPr>
            <w:r>
              <w:rPr>
                <w:rStyle w:val="00Bold"/>
              </w:rPr>
              <w:t xml:space="preserve">   </w:t>
            </w:r>
            <w:r w:rsidR="00C01BDD" w:rsidRPr="00C01BDD">
              <w:rPr>
                <w:rStyle w:val="00Bold"/>
              </w:rPr>
              <w:t xml:space="preserve">Status report / Workplan progress </w:t>
            </w:r>
          </w:p>
          <w:p w14:paraId="5E02B5DC" w14:textId="77777777" w:rsidR="00C01BDD" w:rsidRDefault="005430BA" w:rsidP="00C01BDD">
            <w:r>
              <w:t>LINZ presented the status report for 17/02/22.</w:t>
            </w:r>
          </w:p>
          <w:p w14:paraId="7A209513" w14:textId="7D9519B8" w:rsidR="005430BA" w:rsidRDefault="005430BA" w:rsidP="00C01BDD">
            <w:r>
              <w:t>NIWA committed to review "</w:t>
            </w:r>
            <w:r w:rsidRPr="005430BA">
              <w:t>Oceanography theme</w:t>
            </w:r>
            <w:r>
              <w:t xml:space="preserve">" for </w:t>
            </w:r>
            <w:r w:rsidRPr="005430BA">
              <w:t xml:space="preserve">MGI data categories </w:t>
            </w:r>
            <w:r>
              <w:t>by end Feb and hold the MGI metadata workshop in April with admin support from LINZ.</w:t>
            </w:r>
          </w:p>
          <w:p w14:paraId="4F43F2B1" w14:textId="68E1C466" w:rsidR="005430BA" w:rsidRDefault="005430BA" w:rsidP="00C01BDD">
            <w:r>
              <w:t>GNS is progressing internal stocktake and will contribute to National MGI inventory once complete.</w:t>
            </w:r>
          </w:p>
          <w:p w14:paraId="44C87B39" w14:textId="4A85EC12" w:rsidR="005430BA" w:rsidRDefault="005430BA" w:rsidP="00C01BDD">
            <w:r>
              <w:t>NIWA will share MGI inventory from Phase 1 (created with support of StatsNZ) to contribute to National MGI inventory. Additionally, information from OBIS and NZODN portals can contribute to National MGI inventory once an automated harvest process into data.govt.nz is established.</w:t>
            </w:r>
          </w:p>
          <w:p w14:paraId="08AEC9B1" w14:textId="6CBDF74F" w:rsidR="005430BA" w:rsidRDefault="005430BA" w:rsidP="00C01BDD">
            <w:r>
              <w:t xml:space="preserve">LINZ updated on progress of Marine Data Innovation Project. Links to monthly demo: </w:t>
            </w:r>
            <w:hyperlink r:id="rId9" w:history="1">
              <w:r w:rsidRPr="006D33FE">
                <w:rPr>
                  <w:rStyle w:val="Hyperlink"/>
                  <w:rFonts w:ascii="Segoe UI" w:hAnsi="Segoe UI"/>
                </w:rPr>
                <w:t>https://www.youtube.com/playlist?list=PLyE56PxGCqSXmS7Ev4XUnXhB3SPBHuL6E</w:t>
              </w:r>
            </w:hyperlink>
            <w:r>
              <w:t xml:space="preserve"> </w:t>
            </w:r>
          </w:p>
          <w:p w14:paraId="64E393F3" w14:textId="77777777" w:rsidR="005430BA" w:rsidRDefault="005430BA" w:rsidP="00C01BDD">
            <w:r>
              <w:lastRenderedPageBreak/>
              <w:t>The SG agreed a coordinated programme for hydrographic data capture at the national level is required to avoid duplication of effort. This work item will start in April.</w:t>
            </w:r>
          </w:p>
          <w:p w14:paraId="5B762D19" w14:textId="4514C19A" w:rsidR="005430BA" w:rsidRPr="007F64E0" w:rsidRDefault="005430BA" w:rsidP="00C01BDD">
            <w:r>
              <w:t>Organisations involved in recent Antarctic voyages or recent hydrographic surveys in Tonga are welcome to share articles for upcoming MGI newsletters.</w:t>
            </w:r>
          </w:p>
        </w:tc>
      </w:tr>
      <w:tr w:rsidR="007F64E0" w:rsidRPr="003B4C7C" w14:paraId="15E368C1" w14:textId="77777777" w:rsidTr="005430BA">
        <w:tc>
          <w:tcPr>
            <w:tcW w:w="455" w:type="dxa"/>
          </w:tcPr>
          <w:p w14:paraId="0D6A0721" w14:textId="5DBED266" w:rsidR="007F64E0" w:rsidRPr="007F64E0" w:rsidRDefault="008416E8" w:rsidP="007F64E0">
            <w:r>
              <w:lastRenderedPageBreak/>
              <w:t>4</w:t>
            </w:r>
          </w:p>
        </w:tc>
        <w:tc>
          <w:tcPr>
            <w:tcW w:w="8276" w:type="dxa"/>
          </w:tcPr>
          <w:p w14:paraId="29EE8E22" w14:textId="4F01D35E" w:rsidR="008416E8" w:rsidRPr="008416E8" w:rsidRDefault="005430BA" w:rsidP="008416E8">
            <w:pPr>
              <w:rPr>
                <w:rStyle w:val="00Bold"/>
              </w:rPr>
            </w:pPr>
            <w:r>
              <w:rPr>
                <w:rStyle w:val="00Bold"/>
              </w:rPr>
              <w:t>TOR review</w:t>
            </w:r>
          </w:p>
          <w:p w14:paraId="37A02620" w14:textId="4AC897CE" w:rsidR="008416E8" w:rsidRPr="007F64E0" w:rsidRDefault="005430BA" w:rsidP="008416E8">
            <w:r>
              <w:t>The SG started reviewing TOR for SG and WG</w:t>
            </w:r>
            <w:r w:rsidR="00FB59A4">
              <w:t>.</w:t>
            </w:r>
            <w:r>
              <w:t xml:space="preserve"> </w:t>
            </w:r>
            <w:r w:rsidR="00B50B4D">
              <w:t xml:space="preserve">The SG agreed that the SG currently acts more in </w:t>
            </w:r>
            <w:r w:rsidR="00FB59A4">
              <w:t>a</w:t>
            </w:r>
            <w:r w:rsidR="00B50B4D">
              <w:t xml:space="preserve"> WG capacity and the WG is more of a community of interest. </w:t>
            </w:r>
            <w:r w:rsidR="00FB59A4">
              <w:t>The SG</w:t>
            </w:r>
            <w:r w:rsidR="00FB59A4">
              <w:t xml:space="preserve"> will complete the review </w:t>
            </w:r>
            <w:r w:rsidR="00FB59A4">
              <w:t xml:space="preserve">of the TOR </w:t>
            </w:r>
            <w:r w:rsidR="00FB59A4">
              <w:t>in March.</w:t>
            </w:r>
          </w:p>
        </w:tc>
      </w:tr>
      <w:tr w:rsidR="005430BA" w:rsidRPr="003B4C7C" w14:paraId="5CDF435E" w14:textId="77777777" w:rsidTr="005430BA">
        <w:tc>
          <w:tcPr>
            <w:tcW w:w="455" w:type="dxa"/>
          </w:tcPr>
          <w:p w14:paraId="56C1EBAE" w14:textId="6ABB97C7" w:rsidR="005430BA" w:rsidRDefault="005430BA" w:rsidP="007F64E0">
            <w:r>
              <w:t>5</w:t>
            </w:r>
          </w:p>
        </w:tc>
        <w:tc>
          <w:tcPr>
            <w:tcW w:w="8276" w:type="dxa"/>
          </w:tcPr>
          <w:p w14:paraId="345CE4A0" w14:textId="77777777" w:rsidR="005430BA" w:rsidRPr="005430BA" w:rsidRDefault="005430BA" w:rsidP="005430BA">
            <w:pPr>
              <w:rPr>
                <w:rStyle w:val="00Bold"/>
              </w:rPr>
            </w:pPr>
            <w:r w:rsidRPr="005430BA">
              <w:rPr>
                <w:rStyle w:val="00Bold"/>
              </w:rPr>
              <w:t>LINZ hydrographic survey partnership opportunities</w:t>
            </w:r>
          </w:p>
          <w:p w14:paraId="687B4A53" w14:textId="0C7556FF" w:rsidR="00B50B4D" w:rsidRPr="00FB59A4" w:rsidRDefault="005430BA" w:rsidP="00FB59A4">
            <w:pPr>
              <w:rPr>
                <w:rStyle w:val="00Bold"/>
                <w:b w:val="0"/>
                <w:bCs w:val="0"/>
              </w:rPr>
            </w:pPr>
            <w:r w:rsidRPr="005430BA">
              <w:t>LINZ is looking to increas</w:t>
            </w:r>
            <w:r>
              <w:t>e</w:t>
            </w:r>
            <w:r w:rsidRPr="005430BA">
              <w:t xml:space="preserve"> partnership opportunities on hydrographic surveys planned in HYPLAN. The development of a spatial viewer will allow better visibility on upcoming surveys and increase opportunities for partnership</w:t>
            </w:r>
            <w:r>
              <w:t xml:space="preserve">. </w:t>
            </w:r>
            <w:r w:rsidR="00EC2D2E">
              <w:t>LINZ is currently considering how to resource this work.</w:t>
            </w:r>
          </w:p>
        </w:tc>
      </w:tr>
      <w:tr w:rsidR="005430BA" w:rsidRPr="003B4C7C" w14:paraId="65C1E1F8" w14:textId="77777777" w:rsidTr="005430BA">
        <w:trPr>
          <w:cnfStyle w:val="010000000000" w:firstRow="0" w:lastRow="1" w:firstColumn="0" w:lastColumn="0" w:oddVBand="0" w:evenVBand="0" w:oddHBand="0" w:evenHBand="0" w:firstRowFirstColumn="0" w:firstRowLastColumn="0" w:lastRowFirstColumn="0" w:lastRowLastColumn="0"/>
        </w:trPr>
        <w:tc>
          <w:tcPr>
            <w:tcW w:w="455" w:type="dxa"/>
          </w:tcPr>
          <w:p w14:paraId="7E8EB2C9" w14:textId="4F60528B" w:rsidR="005430BA" w:rsidRDefault="005430BA" w:rsidP="007F64E0">
            <w:r>
              <w:t>6</w:t>
            </w:r>
          </w:p>
        </w:tc>
        <w:tc>
          <w:tcPr>
            <w:tcW w:w="8276" w:type="dxa"/>
          </w:tcPr>
          <w:p w14:paraId="0C8AE685" w14:textId="45EDB0B9" w:rsidR="005430BA" w:rsidRPr="005430BA" w:rsidRDefault="005430BA" w:rsidP="005430BA">
            <w:pPr>
              <w:rPr>
                <w:rStyle w:val="00Bold"/>
              </w:rPr>
            </w:pPr>
            <w:r>
              <w:rPr>
                <w:rStyle w:val="00Bold"/>
              </w:rPr>
              <w:t>Project management and next meeting</w:t>
            </w:r>
          </w:p>
          <w:p w14:paraId="58EA5C06" w14:textId="77777777" w:rsidR="005430BA" w:rsidRDefault="005430BA" w:rsidP="005430BA">
            <w:r>
              <w:t>With Anna Meissner (</w:t>
            </w:r>
            <w:r w:rsidRPr="005430BA">
              <w:t>LINZ</w:t>
            </w:r>
            <w:r>
              <w:t>) going on maternity leave mid-March, only high priority work items will be progressed. These include:</w:t>
            </w:r>
          </w:p>
          <w:p w14:paraId="4BB13102" w14:textId="43AA3045" w:rsidR="005430BA" w:rsidRDefault="005430BA" w:rsidP="005430BA">
            <w:r>
              <w:t>- progress and completion of new MGI stocktakes (MNZ, GNS, Auckland Council),</w:t>
            </w:r>
          </w:p>
          <w:p w14:paraId="770C2413" w14:textId="0EB20F7B" w:rsidR="005430BA" w:rsidRDefault="005430BA" w:rsidP="005430BA">
            <w:r>
              <w:t xml:space="preserve">- creation of the National MGI inventory through standardisation of existing MGI inventories (LINZ in collaboration with DOC, MPI and Greater Wellington Regional Council), </w:t>
            </w:r>
          </w:p>
          <w:p w14:paraId="04CE80FA" w14:textId="77777777" w:rsidR="005430BA" w:rsidRDefault="005430BA" w:rsidP="005430BA">
            <w:r>
              <w:t xml:space="preserve">- metadata workshop (NIWA), </w:t>
            </w:r>
          </w:p>
          <w:p w14:paraId="503F1DCB" w14:textId="6C416244" w:rsidR="005430BA" w:rsidRDefault="005430BA" w:rsidP="005430BA">
            <w:r>
              <w:t xml:space="preserve">- </w:t>
            </w:r>
            <w:r w:rsidRPr="005430BA">
              <w:t>Marine Data Innovation Project</w:t>
            </w:r>
            <w:r>
              <w:t xml:space="preserve"> (LINZ in partnership with DOC, MPI and Te Arawhiti),</w:t>
            </w:r>
          </w:p>
          <w:p w14:paraId="2363BB2C" w14:textId="41F9A2CC" w:rsidR="005430BA" w:rsidRDefault="005430BA" w:rsidP="005430BA">
            <w:r>
              <w:t>- data capture national programme/visibility of upcoming surveys (LINZ).</w:t>
            </w:r>
          </w:p>
          <w:p w14:paraId="4EC75913" w14:textId="77777777" w:rsidR="00B50B4D" w:rsidRDefault="00B50B4D" w:rsidP="005430BA"/>
          <w:p w14:paraId="436DC8EC" w14:textId="173436C7" w:rsidR="005430BA" w:rsidRPr="005430BA" w:rsidRDefault="00B50B4D" w:rsidP="005430BA">
            <w:pPr>
              <w:rPr>
                <w:rStyle w:val="00Bold"/>
                <w:b w:val="0"/>
                <w:bCs w:val="0"/>
              </w:rPr>
            </w:pPr>
            <w:r>
              <w:t xml:space="preserve">Future </w:t>
            </w:r>
            <w:r w:rsidR="005430BA">
              <w:t>SG meeting</w:t>
            </w:r>
            <w:r>
              <w:t>s</w:t>
            </w:r>
            <w:r w:rsidR="005430BA">
              <w:t xml:space="preserve"> will </w:t>
            </w:r>
            <w:r>
              <w:t xml:space="preserve">be held less frequently while Anna is on maternity leave. The next meeting originally </w:t>
            </w:r>
            <w:r>
              <w:t xml:space="preserve">scheduled </w:t>
            </w:r>
            <w:r>
              <w:t xml:space="preserve">on </w:t>
            </w:r>
            <w:r>
              <w:t xml:space="preserve">21 April </w:t>
            </w:r>
            <w:r>
              <w:t>will be held in</w:t>
            </w:r>
            <w:r>
              <w:t xml:space="preserve"> June (TBC)</w:t>
            </w:r>
            <w:r>
              <w:t>.</w:t>
            </w:r>
          </w:p>
        </w:tc>
      </w:tr>
    </w:tbl>
    <w:p w14:paraId="2BEBAD9E" w14:textId="77777777" w:rsidR="00922177" w:rsidRDefault="00922177" w:rsidP="00CF647F">
      <w:pPr>
        <w:pStyle w:val="23Subheadinglevel3"/>
      </w:pPr>
    </w:p>
    <w:p w14:paraId="511CE9F1" w14:textId="17A8B051" w:rsidR="00AD7F5C" w:rsidRDefault="00800ED3" w:rsidP="00CF647F">
      <w:pPr>
        <w:pStyle w:val="23Subheadinglevel3"/>
      </w:pPr>
      <w:r>
        <w:t xml:space="preserve">Current </w:t>
      </w:r>
      <w:r w:rsidR="00AD7F5C">
        <w:t>Actions</w:t>
      </w:r>
    </w:p>
    <w:tbl>
      <w:tblPr>
        <w:tblStyle w:val="4CLINZTablegridonly"/>
        <w:tblW w:w="8731" w:type="dxa"/>
        <w:tblLook w:val="0660" w:firstRow="1" w:lastRow="1" w:firstColumn="0" w:lastColumn="0" w:noHBand="1" w:noVBand="1"/>
      </w:tblPr>
      <w:tblGrid>
        <w:gridCol w:w="579"/>
        <w:gridCol w:w="3497"/>
        <w:gridCol w:w="67"/>
        <w:gridCol w:w="1718"/>
        <w:gridCol w:w="1461"/>
        <w:gridCol w:w="1409"/>
      </w:tblGrid>
      <w:tr w:rsidR="007825F9" w:rsidRPr="003B4C7C" w14:paraId="32F8C72A" w14:textId="7D88E6CA" w:rsidTr="00800ED3">
        <w:trPr>
          <w:cnfStyle w:val="100000000000" w:firstRow="1" w:lastRow="0" w:firstColumn="0" w:lastColumn="0" w:oddVBand="0" w:evenVBand="0" w:oddHBand="0" w:evenHBand="0" w:firstRowFirstColumn="0" w:firstRowLastColumn="0" w:lastRowFirstColumn="0" w:lastRowLastColumn="0"/>
        </w:trPr>
        <w:tc>
          <w:tcPr>
            <w:tcW w:w="579" w:type="dxa"/>
          </w:tcPr>
          <w:p w14:paraId="5D47A7ED" w14:textId="77777777" w:rsidR="007825F9" w:rsidRPr="00F91EA5" w:rsidRDefault="007825F9" w:rsidP="003B4C7C">
            <w:pPr>
              <w:rPr>
                <w:rFonts w:ascii="Segoe UI Semibold" w:hAnsi="Segoe UI Semibold" w:cs="Segoe UI Semibold"/>
              </w:rPr>
            </w:pPr>
          </w:p>
        </w:tc>
        <w:tc>
          <w:tcPr>
            <w:tcW w:w="3564" w:type="dxa"/>
            <w:gridSpan w:val="2"/>
          </w:tcPr>
          <w:p w14:paraId="21022616" w14:textId="77777777" w:rsidR="007825F9" w:rsidRPr="006F6B37" w:rsidRDefault="007825F9" w:rsidP="003B4C7C">
            <w:pPr>
              <w:rPr>
                <w:rStyle w:val="00Bold"/>
              </w:rPr>
            </w:pPr>
            <w:r w:rsidRPr="006F6B37">
              <w:rPr>
                <w:rStyle w:val="00Bold"/>
              </w:rPr>
              <w:t>What</w:t>
            </w:r>
          </w:p>
        </w:tc>
        <w:tc>
          <w:tcPr>
            <w:tcW w:w="1718" w:type="dxa"/>
          </w:tcPr>
          <w:p w14:paraId="6A7BDE8D" w14:textId="4576B8A3" w:rsidR="007825F9" w:rsidRPr="006F6B37" w:rsidRDefault="007825F9" w:rsidP="00CC2824">
            <w:pPr>
              <w:ind w:left="0"/>
              <w:rPr>
                <w:rStyle w:val="00Bold"/>
              </w:rPr>
            </w:pPr>
            <w:r w:rsidRPr="006F6B37">
              <w:rPr>
                <w:rStyle w:val="00Bold"/>
              </w:rPr>
              <w:t>Who</w:t>
            </w:r>
          </w:p>
        </w:tc>
        <w:tc>
          <w:tcPr>
            <w:tcW w:w="1461" w:type="dxa"/>
          </w:tcPr>
          <w:p w14:paraId="2D15A8C8" w14:textId="77777777" w:rsidR="007825F9" w:rsidRPr="006F6B37" w:rsidRDefault="007825F9" w:rsidP="003B4C7C">
            <w:pPr>
              <w:rPr>
                <w:rStyle w:val="00Bold"/>
              </w:rPr>
            </w:pPr>
            <w:r w:rsidRPr="006F6B37">
              <w:rPr>
                <w:rStyle w:val="00Bold"/>
              </w:rPr>
              <w:t>When</w:t>
            </w:r>
          </w:p>
        </w:tc>
        <w:tc>
          <w:tcPr>
            <w:tcW w:w="1409" w:type="dxa"/>
          </w:tcPr>
          <w:p w14:paraId="080AE160" w14:textId="4D9B5D15" w:rsidR="007825F9" w:rsidRPr="006F6B37" w:rsidRDefault="007825F9" w:rsidP="003B4C7C">
            <w:pPr>
              <w:rPr>
                <w:rStyle w:val="00Bold"/>
              </w:rPr>
            </w:pPr>
            <w:r w:rsidRPr="006F6B37">
              <w:rPr>
                <w:rStyle w:val="00Bold"/>
              </w:rPr>
              <w:t>Status</w:t>
            </w:r>
          </w:p>
        </w:tc>
      </w:tr>
      <w:tr w:rsidR="00E41C4E" w:rsidRPr="003B4C7C" w14:paraId="39413D4E" w14:textId="77777777" w:rsidTr="00800ED3">
        <w:tc>
          <w:tcPr>
            <w:tcW w:w="579" w:type="dxa"/>
          </w:tcPr>
          <w:p w14:paraId="21BA63C0" w14:textId="72BF7254" w:rsidR="00E41C4E" w:rsidRPr="00E41C4E" w:rsidRDefault="00E41C4E" w:rsidP="00E41C4E">
            <w:r>
              <w:t>1</w:t>
            </w:r>
          </w:p>
        </w:tc>
        <w:tc>
          <w:tcPr>
            <w:tcW w:w="3497" w:type="dxa"/>
          </w:tcPr>
          <w:p w14:paraId="06918AAE" w14:textId="06C49154" w:rsidR="00E41C4E" w:rsidRPr="00E41C4E" w:rsidRDefault="006F6B37" w:rsidP="00E41C4E">
            <w:r w:rsidRPr="006D5831">
              <w:t xml:space="preserve">Review </w:t>
            </w:r>
            <w:r w:rsidRPr="006F6B37">
              <w:t>“oceanography” theme for recommended MGI data categories</w:t>
            </w:r>
          </w:p>
        </w:tc>
        <w:tc>
          <w:tcPr>
            <w:tcW w:w="1785" w:type="dxa"/>
            <w:gridSpan w:val="2"/>
          </w:tcPr>
          <w:p w14:paraId="1881E518" w14:textId="7260CF00" w:rsidR="00E41C4E" w:rsidRPr="00E41C4E" w:rsidRDefault="006F6B37" w:rsidP="00E41C4E">
            <w:r>
              <w:t>NIWA</w:t>
            </w:r>
          </w:p>
        </w:tc>
        <w:tc>
          <w:tcPr>
            <w:tcW w:w="1461" w:type="dxa"/>
          </w:tcPr>
          <w:p w14:paraId="4A3E7FD1" w14:textId="0B84A879" w:rsidR="00E41C4E" w:rsidRPr="00E41C4E" w:rsidRDefault="006F6B37" w:rsidP="00E41C4E">
            <w:r>
              <w:t>End Feb 2022</w:t>
            </w:r>
          </w:p>
        </w:tc>
        <w:tc>
          <w:tcPr>
            <w:tcW w:w="1409" w:type="dxa"/>
          </w:tcPr>
          <w:p w14:paraId="5ABA544F" w14:textId="6C2F6E87" w:rsidR="00E41C4E" w:rsidRPr="00E41C4E" w:rsidRDefault="00FB59A4" w:rsidP="00E41C4E">
            <w:r>
              <w:t>Complete</w:t>
            </w:r>
          </w:p>
        </w:tc>
      </w:tr>
      <w:tr w:rsidR="008416E8" w:rsidRPr="003B4C7C" w14:paraId="6F744A11" w14:textId="2474DB72" w:rsidTr="00800ED3">
        <w:tc>
          <w:tcPr>
            <w:tcW w:w="579" w:type="dxa"/>
          </w:tcPr>
          <w:p w14:paraId="16969399" w14:textId="3ABA010B" w:rsidR="008416E8" w:rsidRPr="008416E8" w:rsidRDefault="008416E8" w:rsidP="008416E8">
            <w:r>
              <w:lastRenderedPageBreak/>
              <w:t>2</w:t>
            </w:r>
          </w:p>
        </w:tc>
        <w:tc>
          <w:tcPr>
            <w:tcW w:w="3497" w:type="dxa"/>
          </w:tcPr>
          <w:p w14:paraId="29A90763" w14:textId="7C299859" w:rsidR="008416E8" w:rsidRPr="008416E8" w:rsidRDefault="006F6B37" w:rsidP="008416E8">
            <w:r w:rsidRPr="006D5831">
              <w:t>Organise metadata workshop</w:t>
            </w:r>
          </w:p>
        </w:tc>
        <w:tc>
          <w:tcPr>
            <w:tcW w:w="1785" w:type="dxa"/>
            <w:gridSpan w:val="2"/>
          </w:tcPr>
          <w:p w14:paraId="548D1A49" w14:textId="3CFD6B2B" w:rsidR="008416E8" w:rsidRPr="008416E8" w:rsidRDefault="006F6B37" w:rsidP="008416E8">
            <w:r>
              <w:t>NIWA</w:t>
            </w:r>
          </w:p>
        </w:tc>
        <w:tc>
          <w:tcPr>
            <w:tcW w:w="1461" w:type="dxa"/>
          </w:tcPr>
          <w:p w14:paraId="44363AA3" w14:textId="722420C0" w:rsidR="008416E8" w:rsidRPr="008416E8" w:rsidRDefault="006F6B37" w:rsidP="008416E8">
            <w:r>
              <w:t>April</w:t>
            </w:r>
          </w:p>
        </w:tc>
        <w:tc>
          <w:tcPr>
            <w:tcW w:w="1409" w:type="dxa"/>
          </w:tcPr>
          <w:p w14:paraId="32136767" w14:textId="7A754325" w:rsidR="008416E8" w:rsidRPr="008416E8" w:rsidRDefault="008416E8" w:rsidP="008416E8">
            <w:r>
              <w:t>Open</w:t>
            </w:r>
          </w:p>
        </w:tc>
      </w:tr>
      <w:tr w:rsidR="00D05F81" w:rsidRPr="003B4C7C" w14:paraId="15E553ED" w14:textId="77777777" w:rsidTr="00800ED3">
        <w:trPr>
          <w:cnfStyle w:val="010000000000" w:firstRow="0" w:lastRow="1" w:firstColumn="0" w:lastColumn="0" w:oddVBand="0" w:evenVBand="0" w:oddHBand="0" w:evenHBand="0" w:firstRowFirstColumn="0" w:firstRowLastColumn="0" w:lastRowFirstColumn="0" w:lastRowLastColumn="0"/>
        </w:trPr>
        <w:tc>
          <w:tcPr>
            <w:tcW w:w="579" w:type="dxa"/>
          </w:tcPr>
          <w:p w14:paraId="097B63C4" w14:textId="19D167A4" w:rsidR="00D05F81" w:rsidRDefault="00D05F81" w:rsidP="008416E8">
            <w:r>
              <w:t>3</w:t>
            </w:r>
          </w:p>
        </w:tc>
        <w:tc>
          <w:tcPr>
            <w:tcW w:w="3497" w:type="dxa"/>
          </w:tcPr>
          <w:p w14:paraId="5DAF046F" w14:textId="12FD5D44" w:rsidR="00D05F81" w:rsidRPr="006D5831" w:rsidRDefault="00D05F81" w:rsidP="008416E8">
            <w:r>
              <w:t>Review of SG and WG TOR</w:t>
            </w:r>
          </w:p>
        </w:tc>
        <w:tc>
          <w:tcPr>
            <w:tcW w:w="1785" w:type="dxa"/>
            <w:gridSpan w:val="2"/>
          </w:tcPr>
          <w:p w14:paraId="1E49F2F0" w14:textId="4B897505" w:rsidR="00D05F81" w:rsidRDefault="00D05F81" w:rsidP="008416E8">
            <w:r>
              <w:t>All</w:t>
            </w:r>
          </w:p>
        </w:tc>
        <w:tc>
          <w:tcPr>
            <w:tcW w:w="1461" w:type="dxa"/>
          </w:tcPr>
          <w:p w14:paraId="15F9A826" w14:textId="167FEB9C" w:rsidR="00D05F81" w:rsidRDefault="00D05F81" w:rsidP="008416E8">
            <w:r>
              <w:t>March</w:t>
            </w:r>
          </w:p>
        </w:tc>
        <w:tc>
          <w:tcPr>
            <w:tcW w:w="1409" w:type="dxa"/>
          </w:tcPr>
          <w:p w14:paraId="25B46DCF" w14:textId="06670890" w:rsidR="00D05F81" w:rsidRDefault="00D05F81" w:rsidP="008416E8">
            <w:r>
              <w:t>Open</w:t>
            </w:r>
          </w:p>
        </w:tc>
      </w:tr>
    </w:tbl>
    <w:p w14:paraId="7C5D336B" w14:textId="77777777" w:rsidR="000E4B14" w:rsidRPr="001E77FB" w:rsidRDefault="000E4B14" w:rsidP="009F3748">
      <w:pPr>
        <w:rPr>
          <w:rStyle w:val="00Bold"/>
        </w:rPr>
      </w:pPr>
    </w:p>
    <w:sectPr w:rsidR="000E4B14" w:rsidRPr="001E77FB" w:rsidSect="0027376F">
      <w:headerReference w:type="even" r:id="rId10"/>
      <w:headerReference w:type="default" r:id="rId11"/>
      <w:footerReference w:type="even" r:id="rId12"/>
      <w:footerReference w:type="default" r:id="rId13"/>
      <w:headerReference w:type="first" r:id="rId14"/>
      <w:footerReference w:type="first" r:id="rId15"/>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2731" w14:textId="77777777" w:rsidR="004D3E3B" w:rsidRDefault="004D3E3B" w:rsidP="005417CF">
      <w:r>
        <w:separator/>
      </w:r>
    </w:p>
    <w:p w14:paraId="6D236D92" w14:textId="77777777" w:rsidR="004D3E3B" w:rsidRDefault="004D3E3B" w:rsidP="005417CF"/>
  </w:endnote>
  <w:endnote w:type="continuationSeparator" w:id="0">
    <w:p w14:paraId="4E85B8E0" w14:textId="77777777" w:rsidR="004D3E3B" w:rsidRDefault="004D3E3B" w:rsidP="005417CF">
      <w:r>
        <w:continuationSeparator/>
      </w:r>
    </w:p>
    <w:p w14:paraId="7B124264" w14:textId="77777777" w:rsidR="004D3E3B" w:rsidRDefault="004D3E3B" w:rsidP="005417CF"/>
  </w:endnote>
  <w:endnote w:type="continuationNotice" w:id="1">
    <w:p w14:paraId="723FD9B4" w14:textId="77777777" w:rsidR="004D3E3B" w:rsidRDefault="004D3E3B"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9768" w14:textId="77777777" w:rsidR="0026475E" w:rsidRPr="00204139" w:rsidRDefault="0026475E"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26475E" w:rsidRPr="00204139" w:rsidRDefault="0026475E"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" filled="f" stroked="f" strokeweight=".5pt">
              <v:textbox inset="0,0,0,0">
                <w:txbxContent>
                  <w:p w14:paraId="3A93385F" w14:textId="77777777" w:rsidR="0026475E" w:rsidRPr="00204139" w:rsidRDefault="0026475E"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898F" w14:textId="77777777" w:rsidR="0026475E" w:rsidRDefault="0026475E">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26475E" w:rsidRPr="00204139" w:rsidRDefault="0026475E"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r w:rsidR="004D3E3B">
                            <w:fldChar w:fldCharType="begin"/>
                          </w:r>
                          <w:r w:rsidR="004D3E3B">
                            <w:instrText xml:space="preserve"> NUMPAGES  \* Arabic  \* MERGEFORMAT </w:instrText>
                          </w:r>
                          <w:r w:rsidR="004D3E3B">
                            <w:fldChar w:fldCharType="separate"/>
                          </w:r>
                          <w:r>
                            <w:t>2</w:t>
                          </w:r>
                          <w:r w:rsidR="004D3E3B">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" filled="f" stroked="f" strokeweight=".5pt">
              <v:textbox inset="0,0,0,0">
                <w:txbxContent>
                  <w:p w14:paraId="6D60F8AB" w14:textId="77777777" w:rsidR="0026475E" w:rsidRPr="00204139" w:rsidRDefault="0026475E"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r w:rsidR="004D3E3B">
                      <w:fldChar w:fldCharType="begin"/>
                    </w:r>
                    <w:r w:rsidR="004D3E3B">
                      <w:instrText xml:space="preserve"> NUMPAGES  \* Arabic  \* MERGEFORMAT </w:instrText>
                    </w:r>
                    <w:r w:rsidR="004D3E3B">
                      <w:fldChar w:fldCharType="separate"/>
                    </w:r>
                    <w:r>
                      <w:t>2</w:t>
                    </w:r>
                    <w:r w:rsidR="004D3E3B">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BFA" w14:textId="77777777" w:rsidR="0026475E" w:rsidRDefault="0026475E">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40DEB359">
              <wp:simplePos x="0" y="0"/>
              <wp:positionH relativeFrom="page">
                <wp:posOffset>541020</wp:posOffset>
              </wp:positionH>
              <wp:positionV relativeFrom="page">
                <wp:posOffset>9758045</wp:posOffset>
              </wp:positionV>
              <wp:extent cx="6480000" cy="360000"/>
              <wp:effectExtent l="0" t="0" r="0" b="2540"/>
              <wp:wrapNone/>
              <wp:docPr id="6" name="Group 6"/>
              <wp:cNvGraphicFramePr/>
              <a:graphic xmlns:a="http://schemas.openxmlformats.org/drawingml/2006/main">
                <a:graphicData uri="http://schemas.microsoft.com/office/word/2010/wordprocessingGroup">
                  <wpg:wgp>
                    <wpg:cNvGrpSpPr/>
                    <wpg:grpSpPr>
                      <a:xfrm>
                        <a:off x="0" y="0"/>
                        <a:ext cx="6480000" cy="360000"/>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26475E" w:rsidRPr="00062B85" w:rsidRDefault="0026475E" w:rsidP="0027376F">
                            <w:pPr>
                              <w:pStyle w:val="LINZurl"/>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2" descr="L:\NOIT\DigitalServices\Sandbox\Design\Resources\Logos\All of Government\NZ govt white transparent 1351x138.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952390" y="124358"/>
                          <a:ext cx="1425575" cy="1435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6pt;margin-top:768.35pt;width:510.25pt;height:28.35pt;z-index:251657219;mso-position-horizontal-relative:page;mso-position-vertical-relative:page;mso-width-relative:margin;mso-height-relative:margin" coordsize="6480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26475E" w:rsidRPr="00062B85" w:rsidRDefault="0026475E" w:rsidP="0027376F">
                      <w:pPr>
                        <w:pStyle w:val="LINZurl"/>
                      </w:pPr>
                      <w:r w:rsidRPr="00062B85">
                        <w:t>www.linz.govt.nz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9523;top:1243;width:14256;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">
                <v:imagedata r:id="rId2" o:title="NZ govt white transparent 1351x138"/>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6DCA" w14:textId="77777777" w:rsidR="004D3E3B" w:rsidRDefault="004D3E3B" w:rsidP="005417CF"/>
  </w:footnote>
  <w:footnote w:type="continuationSeparator" w:id="0">
    <w:p w14:paraId="29E0F622" w14:textId="77777777" w:rsidR="004D3E3B" w:rsidRPr="00204139" w:rsidRDefault="004D3E3B" w:rsidP="00204139"/>
  </w:footnote>
  <w:footnote w:type="continuationNotice" w:id="1">
    <w:p w14:paraId="1BE997CB" w14:textId="77777777" w:rsidR="004D3E3B" w:rsidRPr="00204139" w:rsidRDefault="004D3E3B"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E19D" w14:textId="77777777" w:rsidR="0026475E" w:rsidRDefault="0026475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690" w14:textId="77777777" w:rsidR="0026475E" w:rsidRDefault="0026475E">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478B" w14:textId="77777777" w:rsidR="0026475E" w:rsidRDefault="0026475E">
    <w:pPr>
      <w:spacing w:after="0" w:line="240" w:lineRule="auto"/>
    </w:pPr>
    <w:r w:rsidRPr="001B071B">
      <w:rPr>
        <w:noProof/>
      </w:rPr>
      <w:drawing>
        <wp:anchor distT="0" distB="0" distL="114300" distR="114300" simplePos="0" relativeHeight="251662341" behindDoc="0" locked="0" layoutInCell="1" allowOverlap="1" wp14:anchorId="350C545D" wp14:editId="350D392B">
          <wp:simplePos x="0" y="0"/>
          <wp:positionH relativeFrom="column">
            <wp:posOffset>3924105</wp:posOffset>
          </wp:positionH>
          <wp:positionV relativeFrom="paragraph">
            <wp:posOffset>70778</wp:posOffset>
          </wp:positionV>
          <wp:extent cx="1579667" cy="37074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9667" cy="370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E0B3C9B"/>
    <w:multiLevelType w:val="hybridMultilevel"/>
    <w:tmpl w:val="A0E627B4"/>
    <w:lvl w:ilvl="0" w:tplc="44ACD5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234A0192"/>
    <w:multiLevelType w:val="multilevel"/>
    <w:tmpl w:val="341EDE04"/>
    <w:numStyleLink w:val="LINZList"/>
  </w:abstractNum>
  <w:abstractNum w:abstractNumId="5" w15:restartNumberingAfterBreak="0">
    <w:nsid w:val="23FC2A9E"/>
    <w:multiLevelType w:val="multilevel"/>
    <w:tmpl w:val="341EDE04"/>
    <w:numStyleLink w:val="LINZList"/>
  </w:abstractNum>
  <w:abstractNum w:abstractNumId="6" w15:restartNumberingAfterBreak="0">
    <w:nsid w:val="3AA50797"/>
    <w:multiLevelType w:val="hybridMultilevel"/>
    <w:tmpl w:val="98D46798"/>
    <w:lvl w:ilvl="0" w:tplc="C0D6836E">
      <w:start w:val="1"/>
      <w:numFmt w:val="bullet"/>
      <w:lvlText w:val="•"/>
      <w:lvlJc w:val="left"/>
      <w:pPr>
        <w:tabs>
          <w:tab w:val="num" w:pos="720"/>
        </w:tabs>
        <w:ind w:left="720" w:hanging="360"/>
      </w:pPr>
      <w:rPr>
        <w:rFonts w:ascii="Arial" w:hAnsi="Arial" w:hint="default"/>
      </w:rPr>
    </w:lvl>
    <w:lvl w:ilvl="1" w:tplc="B6D20F6E" w:tentative="1">
      <w:start w:val="1"/>
      <w:numFmt w:val="bullet"/>
      <w:lvlText w:val="•"/>
      <w:lvlJc w:val="left"/>
      <w:pPr>
        <w:tabs>
          <w:tab w:val="num" w:pos="1440"/>
        </w:tabs>
        <w:ind w:left="1440" w:hanging="360"/>
      </w:pPr>
      <w:rPr>
        <w:rFonts w:ascii="Arial" w:hAnsi="Arial" w:hint="default"/>
      </w:rPr>
    </w:lvl>
    <w:lvl w:ilvl="2" w:tplc="493C082C" w:tentative="1">
      <w:start w:val="1"/>
      <w:numFmt w:val="bullet"/>
      <w:lvlText w:val="•"/>
      <w:lvlJc w:val="left"/>
      <w:pPr>
        <w:tabs>
          <w:tab w:val="num" w:pos="2160"/>
        </w:tabs>
        <w:ind w:left="2160" w:hanging="360"/>
      </w:pPr>
      <w:rPr>
        <w:rFonts w:ascii="Arial" w:hAnsi="Arial" w:hint="default"/>
      </w:rPr>
    </w:lvl>
    <w:lvl w:ilvl="3" w:tplc="BD7602C4" w:tentative="1">
      <w:start w:val="1"/>
      <w:numFmt w:val="bullet"/>
      <w:lvlText w:val="•"/>
      <w:lvlJc w:val="left"/>
      <w:pPr>
        <w:tabs>
          <w:tab w:val="num" w:pos="2880"/>
        </w:tabs>
        <w:ind w:left="2880" w:hanging="360"/>
      </w:pPr>
      <w:rPr>
        <w:rFonts w:ascii="Arial" w:hAnsi="Arial" w:hint="default"/>
      </w:rPr>
    </w:lvl>
    <w:lvl w:ilvl="4" w:tplc="50E82CA8" w:tentative="1">
      <w:start w:val="1"/>
      <w:numFmt w:val="bullet"/>
      <w:lvlText w:val="•"/>
      <w:lvlJc w:val="left"/>
      <w:pPr>
        <w:tabs>
          <w:tab w:val="num" w:pos="3600"/>
        </w:tabs>
        <w:ind w:left="3600" w:hanging="360"/>
      </w:pPr>
      <w:rPr>
        <w:rFonts w:ascii="Arial" w:hAnsi="Arial" w:hint="default"/>
      </w:rPr>
    </w:lvl>
    <w:lvl w:ilvl="5" w:tplc="B66A838A" w:tentative="1">
      <w:start w:val="1"/>
      <w:numFmt w:val="bullet"/>
      <w:lvlText w:val="•"/>
      <w:lvlJc w:val="left"/>
      <w:pPr>
        <w:tabs>
          <w:tab w:val="num" w:pos="4320"/>
        </w:tabs>
        <w:ind w:left="4320" w:hanging="360"/>
      </w:pPr>
      <w:rPr>
        <w:rFonts w:ascii="Arial" w:hAnsi="Arial" w:hint="default"/>
      </w:rPr>
    </w:lvl>
    <w:lvl w:ilvl="6" w:tplc="DB200EBA" w:tentative="1">
      <w:start w:val="1"/>
      <w:numFmt w:val="bullet"/>
      <w:lvlText w:val="•"/>
      <w:lvlJc w:val="left"/>
      <w:pPr>
        <w:tabs>
          <w:tab w:val="num" w:pos="5040"/>
        </w:tabs>
        <w:ind w:left="5040" w:hanging="360"/>
      </w:pPr>
      <w:rPr>
        <w:rFonts w:ascii="Arial" w:hAnsi="Arial" w:hint="default"/>
      </w:rPr>
    </w:lvl>
    <w:lvl w:ilvl="7" w:tplc="68089CA0" w:tentative="1">
      <w:start w:val="1"/>
      <w:numFmt w:val="bullet"/>
      <w:lvlText w:val="•"/>
      <w:lvlJc w:val="left"/>
      <w:pPr>
        <w:tabs>
          <w:tab w:val="num" w:pos="5760"/>
        </w:tabs>
        <w:ind w:left="5760" w:hanging="360"/>
      </w:pPr>
      <w:rPr>
        <w:rFonts w:ascii="Arial" w:hAnsi="Arial" w:hint="default"/>
      </w:rPr>
    </w:lvl>
    <w:lvl w:ilvl="8" w:tplc="0E4032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8" w15:restartNumberingAfterBreak="0">
    <w:nsid w:val="41701D9E"/>
    <w:multiLevelType w:val="hybridMultilevel"/>
    <w:tmpl w:val="D97C2498"/>
    <w:lvl w:ilvl="0" w:tplc="1409000F">
      <w:start w:val="1"/>
      <w:numFmt w:val="decimal"/>
      <w:lvlText w:val="%1."/>
      <w:lvlJc w:val="left"/>
      <w:pPr>
        <w:ind w:left="720" w:hanging="360"/>
      </w:pPr>
      <w:rPr>
        <w:rFonts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8542AF8"/>
    <w:multiLevelType w:val="hybridMultilevel"/>
    <w:tmpl w:val="7B20D784"/>
    <w:lvl w:ilvl="0" w:tplc="8B420A64">
      <w:start w:val="1"/>
      <w:numFmt w:val="lowerRoman"/>
      <w:lvlText w:val="%1."/>
      <w:lvlJc w:val="left"/>
      <w:pPr>
        <w:ind w:left="2173" w:hanging="360"/>
      </w:pPr>
      <w:rPr>
        <w:rFonts w:asciiTheme="minorHAnsi" w:eastAsia="Times New Roman" w:hAnsiTheme="minorHAnsi" w:cstheme="minorHAnsi"/>
      </w:rPr>
    </w:lvl>
    <w:lvl w:ilvl="1" w:tplc="14090019" w:tentative="1">
      <w:start w:val="1"/>
      <w:numFmt w:val="lowerLetter"/>
      <w:lvlText w:val="%2."/>
      <w:lvlJc w:val="left"/>
      <w:pPr>
        <w:ind w:left="2893" w:hanging="360"/>
      </w:pPr>
    </w:lvl>
    <w:lvl w:ilvl="2" w:tplc="1409001B" w:tentative="1">
      <w:start w:val="1"/>
      <w:numFmt w:val="lowerRoman"/>
      <w:lvlText w:val="%3."/>
      <w:lvlJc w:val="right"/>
      <w:pPr>
        <w:ind w:left="3613" w:hanging="180"/>
      </w:pPr>
    </w:lvl>
    <w:lvl w:ilvl="3" w:tplc="1409000F" w:tentative="1">
      <w:start w:val="1"/>
      <w:numFmt w:val="decimal"/>
      <w:lvlText w:val="%4."/>
      <w:lvlJc w:val="left"/>
      <w:pPr>
        <w:ind w:left="4333" w:hanging="360"/>
      </w:pPr>
    </w:lvl>
    <w:lvl w:ilvl="4" w:tplc="14090019" w:tentative="1">
      <w:start w:val="1"/>
      <w:numFmt w:val="lowerLetter"/>
      <w:lvlText w:val="%5."/>
      <w:lvlJc w:val="left"/>
      <w:pPr>
        <w:ind w:left="5053" w:hanging="360"/>
      </w:pPr>
    </w:lvl>
    <w:lvl w:ilvl="5" w:tplc="1409001B" w:tentative="1">
      <w:start w:val="1"/>
      <w:numFmt w:val="lowerRoman"/>
      <w:lvlText w:val="%6."/>
      <w:lvlJc w:val="right"/>
      <w:pPr>
        <w:ind w:left="5773" w:hanging="180"/>
      </w:pPr>
    </w:lvl>
    <w:lvl w:ilvl="6" w:tplc="1409000F" w:tentative="1">
      <w:start w:val="1"/>
      <w:numFmt w:val="decimal"/>
      <w:lvlText w:val="%7."/>
      <w:lvlJc w:val="left"/>
      <w:pPr>
        <w:ind w:left="6493" w:hanging="360"/>
      </w:pPr>
    </w:lvl>
    <w:lvl w:ilvl="7" w:tplc="14090019" w:tentative="1">
      <w:start w:val="1"/>
      <w:numFmt w:val="lowerLetter"/>
      <w:lvlText w:val="%8."/>
      <w:lvlJc w:val="left"/>
      <w:pPr>
        <w:ind w:left="7213" w:hanging="360"/>
      </w:pPr>
    </w:lvl>
    <w:lvl w:ilvl="8" w:tplc="1409001B" w:tentative="1">
      <w:start w:val="1"/>
      <w:numFmt w:val="lowerRoman"/>
      <w:lvlText w:val="%9."/>
      <w:lvlJc w:val="right"/>
      <w:pPr>
        <w:ind w:left="7933" w:hanging="180"/>
      </w:pPr>
    </w:lvl>
  </w:abstractNum>
  <w:abstractNum w:abstractNumId="10"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4"/>
  </w:num>
  <w:num w:numId="5">
    <w:abstractNumId w:val="7"/>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5"/>
  </w:num>
  <w:num w:numId="12">
    <w:abstractNumId w:val="0"/>
  </w:num>
  <w:num w:numId="13">
    <w:abstractNumId w:val="8"/>
  </w:num>
  <w:num w:numId="14">
    <w:abstractNumId w:val="3"/>
  </w:num>
  <w:num w:numId="15">
    <w:abstractNumId w:val="9"/>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aZTiqxTmAz50tNlos4BCQmYehqtA5Lo4pRx85V5qkLGR6y7swCS8wB4JJu/FuJgDEn+a/WNqcW9i+FUJB+ncGQ==" w:salt="MgNku+A00I0bPoxVND6Kb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02201"/>
    <w:rsid w:val="00005D09"/>
    <w:rsid w:val="00014EF3"/>
    <w:rsid w:val="00016E6E"/>
    <w:rsid w:val="000225E7"/>
    <w:rsid w:val="000321A1"/>
    <w:rsid w:val="000508E8"/>
    <w:rsid w:val="00052BEC"/>
    <w:rsid w:val="0006519E"/>
    <w:rsid w:val="00067321"/>
    <w:rsid w:val="00067814"/>
    <w:rsid w:val="00073D51"/>
    <w:rsid w:val="00074DC8"/>
    <w:rsid w:val="000848CB"/>
    <w:rsid w:val="00087EF7"/>
    <w:rsid w:val="000910D1"/>
    <w:rsid w:val="000958C0"/>
    <w:rsid w:val="000A5C49"/>
    <w:rsid w:val="000A5E46"/>
    <w:rsid w:val="000A7D05"/>
    <w:rsid w:val="000B18BE"/>
    <w:rsid w:val="000B230E"/>
    <w:rsid w:val="000B2666"/>
    <w:rsid w:val="000B3AB3"/>
    <w:rsid w:val="000B7E4D"/>
    <w:rsid w:val="000C0725"/>
    <w:rsid w:val="000C7622"/>
    <w:rsid w:val="000D0222"/>
    <w:rsid w:val="000D0EA1"/>
    <w:rsid w:val="000D1668"/>
    <w:rsid w:val="000D31AD"/>
    <w:rsid w:val="000D3769"/>
    <w:rsid w:val="000D7FB1"/>
    <w:rsid w:val="000E4B14"/>
    <w:rsid w:val="000E5DC2"/>
    <w:rsid w:val="000E70F1"/>
    <w:rsid w:val="000F3578"/>
    <w:rsid w:val="000F76A2"/>
    <w:rsid w:val="00100D6F"/>
    <w:rsid w:val="00100E56"/>
    <w:rsid w:val="001030F3"/>
    <w:rsid w:val="00103E26"/>
    <w:rsid w:val="001105A2"/>
    <w:rsid w:val="0011094D"/>
    <w:rsid w:val="00115AF0"/>
    <w:rsid w:val="0012333F"/>
    <w:rsid w:val="00124318"/>
    <w:rsid w:val="001249D3"/>
    <w:rsid w:val="0012584E"/>
    <w:rsid w:val="00136956"/>
    <w:rsid w:val="00146B5D"/>
    <w:rsid w:val="00147BD9"/>
    <w:rsid w:val="00151698"/>
    <w:rsid w:val="0015440A"/>
    <w:rsid w:val="00154F06"/>
    <w:rsid w:val="00156C10"/>
    <w:rsid w:val="0016160E"/>
    <w:rsid w:val="00163B4D"/>
    <w:rsid w:val="00163FFE"/>
    <w:rsid w:val="00165CE4"/>
    <w:rsid w:val="00171648"/>
    <w:rsid w:val="00177EC5"/>
    <w:rsid w:val="001829E7"/>
    <w:rsid w:val="00183917"/>
    <w:rsid w:val="00190801"/>
    <w:rsid w:val="00194EA7"/>
    <w:rsid w:val="001A3559"/>
    <w:rsid w:val="001A61EE"/>
    <w:rsid w:val="001B071B"/>
    <w:rsid w:val="001B1DFD"/>
    <w:rsid w:val="001B25A3"/>
    <w:rsid w:val="001B3D4F"/>
    <w:rsid w:val="001B6407"/>
    <w:rsid w:val="001C4056"/>
    <w:rsid w:val="001C4AC9"/>
    <w:rsid w:val="001C5D8F"/>
    <w:rsid w:val="001D0A3C"/>
    <w:rsid w:val="001E2159"/>
    <w:rsid w:val="001E4711"/>
    <w:rsid w:val="001E77FB"/>
    <w:rsid w:val="001F336E"/>
    <w:rsid w:val="001F359C"/>
    <w:rsid w:val="001F36D7"/>
    <w:rsid w:val="001F5AB5"/>
    <w:rsid w:val="001F6FF6"/>
    <w:rsid w:val="001F79CE"/>
    <w:rsid w:val="00204139"/>
    <w:rsid w:val="00205983"/>
    <w:rsid w:val="00206E3A"/>
    <w:rsid w:val="00216135"/>
    <w:rsid w:val="00220299"/>
    <w:rsid w:val="002206DA"/>
    <w:rsid w:val="00221214"/>
    <w:rsid w:val="0022209C"/>
    <w:rsid w:val="00236113"/>
    <w:rsid w:val="00241D5B"/>
    <w:rsid w:val="002425DC"/>
    <w:rsid w:val="00254EDC"/>
    <w:rsid w:val="00256340"/>
    <w:rsid w:val="002622DF"/>
    <w:rsid w:val="00262E14"/>
    <w:rsid w:val="002644BE"/>
    <w:rsid w:val="00264553"/>
    <w:rsid w:val="0026475E"/>
    <w:rsid w:val="00264B62"/>
    <w:rsid w:val="00264F17"/>
    <w:rsid w:val="0027376F"/>
    <w:rsid w:val="00275EAD"/>
    <w:rsid w:val="002777EC"/>
    <w:rsid w:val="002863B2"/>
    <w:rsid w:val="00287A11"/>
    <w:rsid w:val="00293A7F"/>
    <w:rsid w:val="00295571"/>
    <w:rsid w:val="00295B06"/>
    <w:rsid w:val="0029764F"/>
    <w:rsid w:val="002A0C24"/>
    <w:rsid w:val="002A1E12"/>
    <w:rsid w:val="002A2B7F"/>
    <w:rsid w:val="002A4406"/>
    <w:rsid w:val="002B365D"/>
    <w:rsid w:val="002B3B5C"/>
    <w:rsid w:val="002C075C"/>
    <w:rsid w:val="002C3ABB"/>
    <w:rsid w:val="002C45CA"/>
    <w:rsid w:val="002C4655"/>
    <w:rsid w:val="002D0264"/>
    <w:rsid w:val="002D2171"/>
    <w:rsid w:val="002D23E8"/>
    <w:rsid w:val="002D38F3"/>
    <w:rsid w:val="002D4FD0"/>
    <w:rsid w:val="002E018B"/>
    <w:rsid w:val="002E03FF"/>
    <w:rsid w:val="002E28F1"/>
    <w:rsid w:val="002F0913"/>
    <w:rsid w:val="002F4656"/>
    <w:rsid w:val="002F52F5"/>
    <w:rsid w:val="00302213"/>
    <w:rsid w:val="00302D7B"/>
    <w:rsid w:val="003076BB"/>
    <w:rsid w:val="00312B6A"/>
    <w:rsid w:val="00322704"/>
    <w:rsid w:val="00327065"/>
    <w:rsid w:val="00330C83"/>
    <w:rsid w:val="00331DB7"/>
    <w:rsid w:val="0033215F"/>
    <w:rsid w:val="0033338B"/>
    <w:rsid w:val="0033518D"/>
    <w:rsid w:val="0033647B"/>
    <w:rsid w:val="00351757"/>
    <w:rsid w:val="003546B5"/>
    <w:rsid w:val="00357A1F"/>
    <w:rsid w:val="00362655"/>
    <w:rsid w:val="0036398A"/>
    <w:rsid w:val="003721D8"/>
    <w:rsid w:val="0037552A"/>
    <w:rsid w:val="00382EB6"/>
    <w:rsid w:val="00390DA4"/>
    <w:rsid w:val="00391718"/>
    <w:rsid w:val="003920C8"/>
    <w:rsid w:val="00394EA3"/>
    <w:rsid w:val="003973E2"/>
    <w:rsid w:val="003A09EB"/>
    <w:rsid w:val="003A12CA"/>
    <w:rsid w:val="003A2D38"/>
    <w:rsid w:val="003B4C7C"/>
    <w:rsid w:val="003B5A43"/>
    <w:rsid w:val="003B714D"/>
    <w:rsid w:val="003C3B35"/>
    <w:rsid w:val="003C63DE"/>
    <w:rsid w:val="003C7C9E"/>
    <w:rsid w:val="003D2E54"/>
    <w:rsid w:val="003D3764"/>
    <w:rsid w:val="003D3C47"/>
    <w:rsid w:val="003D4377"/>
    <w:rsid w:val="003E03D3"/>
    <w:rsid w:val="003E62F7"/>
    <w:rsid w:val="003F0BAC"/>
    <w:rsid w:val="003F1577"/>
    <w:rsid w:val="003F49EF"/>
    <w:rsid w:val="00402AC4"/>
    <w:rsid w:val="00403249"/>
    <w:rsid w:val="0040528D"/>
    <w:rsid w:val="00405741"/>
    <w:rsid w:val="00406B33"/>
    <w:rsid w:val="00416261"/>
    <w:rsid w:val="004215B9"/>
    <w:rsid w:val="00434C53"/>
    <w:rsid w:val="004375C5"/>
    <w:rsid w:val="0044083C"/>
    <w:rsid w:val="004474F7"/>
    <w:rsid w:val="00462CFE"/>
    <w:rsid w:val="00464FFE"/>
    <w:rsid w:val="00465396"/>
    <w:rsid w:val="004705EB"/>
    <w:rsid w:val="00472AB8"/>
    <w:rsid w:val="00475FE9"/>
    <w:rsid w:val="0047617C"/>
    <w:rsid w:val="00476A35"/>
    <w:rsid w:val="0048397D"/>
    <w:rsid w:val="00484D49"/>
    <w:rsid w:val="00486BC0"/>
    <w:rsid w:val="00490C5D"/>
    <w:rsid w:val="0049320F"/>
    <w:rsid w:val="004A0B06"/>
    <w:rsid w:val="004A1FE1"/>
    <w:rsid w:val="004B014D"/>
    <w:rsid w:val="004B18A5"/>
    <w:rsid w:val="004B1C4E"/>
    <w:rsid w:val="004B2F8F"/>
    <w:rsid w:val="004B50E6"/>
    <w:rsid w:val="004B55B4"/>
    <w:rsid w:val="004B59F3"/>
    <w:rsid w:val="004D0A2B"/>
    <w:rsid w:val="004D1971"/>
    <w:rsid w:val="004D3C2D"/>
    <w:rsid w:val="004D3E3B"/>
    <w:rsid w:val="004D674A"/>
    <w:rsid w:val="004E3807"/>
    <w:rsid w:val="004F232E"/>
    <w:rsid w:val="004F2E70"/>
    <w:rsid w:val="004F3AA8"/>
    <w:rsid w:val="004F50AB"/>
    <w:rsid w:val="00500CA3"/>
    <w:rsid w:val="00502219"/>
    <w:rsid w:val="00505CF6"/>
    <w:rsid w:val="00510B07"/>
    <w:rsid w:val="005130D3"/>
    <w:rsid w:val="00515F7E"/>
    <w:rsid w:val="0052304D"/>
    <w:rsid w:val="005249EB"/>
    <w:rsid w:val="005253FB"/>
    <w:rsid w:val="00526413"/>
    <w:rsid w:val="00530855"/>
    <w:rsid w:val="00535A20"/>
    <w:rsid w:val="0053787A"/>
    <w:rsid w:val="005417CF"/>
    <w:rsid w:val="005430BA"/>
    <w:rsid w:val="00547739"/>
    <w:rsid w:val="00550653"/>
    <w:rsid w:val="00553DE6"/>
    <w:rsid w:val="005550E9"/>
    <w:rsid w:val="00555FCB"/>
    <w:rsid w:val="00560246"/>
    <w:rsid w:val="0056095F"/>
    <w:rsid w:val="0056273C"/>
    <w:rsid w:val="00564B68"/>
    <w:rsid w:val="0056719C"/>
    <w:rsid w:val="00567AD8"/>
    <w:rsid w:val="005711DC"/>
    <w:rsid w:val="005742E8"/>
    <w:rsid w:val="00582B33"/>
    <w:rsid w:val="00583E43"/>
    <w:rsid w:val="005873EC"/>
    <w:rsid w:val="005913F3"/>
    <w:rsid w:val="00594C1D"/>
    <w:rsid w:val="00594FCA"/>
    <w:rsid w:val="005A2118"/>
    <w:rsid w:val="005A4A1B"/>
    <w:rsid w:val="005B2081"/>
    <w:rsid w:val="005B49A1"/>
    <w:rsid w:val="005C0C3B"/>
    <w:rsid w:val="005C72C4"/>
    <w:rsid w:val="005D4F9E"/>
    <w:rsid w:val="005D5483"/>
    <w:rsid w:val="005E1077"/>
    <w:rsid w:val="005E3753"/>
    <w:rsid w:val="005E60EA"/>
    <w:rsid w:val="005F18B4"/>
    <w:rsid w:val="005F2B32"/>
    <w:rsid w:val="00601DA5"/>
    <w:rsid w:val="006032C0"/>
    <w:rsid w:val="006078B3"/>
    <w:rsid w:val="0061339D"/>
    <w:rsid w:val="006159D1"/>
    <w:rsid w:val="00623D6A"/>
    <w:rsid w:val="006410BD"/>
    <w:rsid w:val="00644646"/>
    <w:rsid w:val="00657149"/>
    <w:rsid w:val="006601FD"/>
    <w:rsid w:val="0066059C"/>
    <w:rsid w:val="00661112"/>
    <w:rsid w:val="00662E1F"/>
    <w:rsid w:val="0066461C"/>
    <w:rsid w:val="006659CF"/>
    <w:rsid w:val="00671E73"/>
    <w:rsid w:val="006728BC"/>
    <w:rsid w:val="006733A3"/>
    <w:rsid w:val="006758ED"/>
    <w:rsid w:val="00675CFF"/>
    <w:rsid w:val="006775A2"/>
    <w:rsid w:val="00682C47"/>
    <w:rsid w:val="006876DB"/>
    <w:rsid w:val="00693190"/>
    <w:rsid w:val="006A3A09"/>
    <w:rsid w:val="006A68E0"/>
    <w:rsid w:val="006A7033"/>
    <w:rsid w:val="006B0300"/>
    <w:rsid w:val="006B56B3"/>
    <w:rsid w:val="006C0BAA"/>
    <w:rsid w:val="006C2C90"/>
    <w:rsid w:val="006D25CF"/>
    <w:rsid w:val="006E3A32"/>
    <w:rsid w:val="006E4452"/>
    <w:rsid w:val="006E690F"/>
    <w:rsid w:val="006E76F2"/>
    <w:rsid w:val="006F6B37"/>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051B"/>
    <w:rsid w:val="00773C46"/>
    <w:rsid w:val="007825F9"/>
    <w:rsid w:val="0078714E"/>
    <w:rsid w:val="00793271"/>
    <w:rsid w:val="00797800"/>
    <w:rsid w:val="007A1D74"/>
    <w:rsid w:val="007B07C5"/>
    <w:rsid w:val="007B3554"/>
    <w:rsid w:val="007B4CD7"/>
    <w:rsid w:val="007C0800"/>
    <w:rsid w:val="007C113D"/>
    <w:rsid w:val="007C38F9"/>
    <w:rsid w:val="007C5BF0"/>
    <w:rsid w:val="007C7361"/>
    <w:rsid w:val="007D65EA"/>
    <w:rsid w:val="007D7F4F"/>
    <w:rsid w:val="007E14C3"/>
    <w:rsid w:val="007E6E3C"/>
    <w:rsid w:val="007F35B4"/>
    <w:rsid w:val="007F64E0"/>
    <w:rsid w:val="00800165"/>
    <w:rsid w:val="00800ED3"/>
    <w:rsid w:val="00802F0B"/>
    <w:rsid w:val="008120E3"/>
    <w:rsid w:val="008149CF"/>
    <w:rsid w:val="00816367"/>
    <w:rsid w:val="00816D65"/>
    <w:rsid w:val="00820D3C"/>
    <w:rsid w:val="00821FDF"/>
    <w:rsid w:val="00824E7D"/>
    <w:rsid w:val="00825A45"/>
    <w:rsid w:val="008264E0"/>
    <w:rsid w:val="00833BEA"/>
    <w:rsid w:val="00840C3D"/>
    <w:rsid w:val="008416E8"/>
    <w:rsid w:val="008433C8"/>
    <w:rsid w:val="0085168F"/>
    <w:rsid w:val="00853BD3"/>
    <w:rsid w:val="008552E4"/>
    <w:rsid w:val="00856894"/>
    <w:rsid w:val="00861791"/>
    <w:rsid w:val="0086220D"/>
    <w:rsid w:val="008628DE"/>
    <w:rsid w:val="00862A60"/>
    <w:rsid w:val="00871F31"/>
    <w:rsid w:val="008733AF"/>
    <w:rsid w:val="00876C12"/>
    <w:rsid w:val="00877FA3"/>
    <w:rsid w:val="008820D6"/>
    <w:rsid w:val="0088255F"/>
    <w:rsid w:val="00885C11"/>
    <w:rsid w:val="008900E2"/>
    <w:rsid w:val="00890A62"/>
    <w:rsid w:val="00895F5A"/>
    <w:rsid w:val="00896804"/>
    <w:rsid w:val="00897C26"/>
    <w:rsid w:val="008A08DC"/>
    <w:rsid w:val="008A68C3"/>
    <w:rsid w:val="008A7E9A"/>
    <w:rsid w:val="008B1E50"/>
    <w:rsid w:val="008B2755"/>
    <w:rsid w:val="008B3861"/>
    <w:rsid w:val="008C3E52"/>
    <w:rsid w:val="008C7EDD"/>
    <w:rsid w:val="008D2F42"/>
    <w:rsid w:val="008D5129"/>
    <w:rsid w:val="008D61E1"/>
    <w:rsid w:val="008D670A"/>
    <w:rsid w:val="008E1512"/>
    <w:rsid w:val="008E2086"/>
    <w:rsid w:val="008E3D46"/>
    <w:rsid w:val="008E45ED"/>
    <w:rsid w:val="008F20E7"/>
    <w:rsid w:val="008F632B"/>
    <w:rsid w:val="00905447"/>
    <w:rsid w:val="00911F55"/>
    <w:rsid w:val="0091215F"/>
    <w:rsid w:val="0091717C"/>
    <w:rsid w:val="00920D79"/>
    <w:rsid w:val="00922177"/>
    <w:rsid w:val="0092260E"/>
    <w:rsid w:val="00922965"/>
    <w:rsid w:val="0093280F"/>
    <w:rsid w:val="00934B4B"/>
    <w:rsid w:val="00952835"/>
    <w:rsid w:val="00962E61"/>
    <w:rsid w:val="009658B2"/>
    <w:rsid w:val="009658B6"/>
    <w:rsid w:val="00967611"/>
    <w:rsid w:val="00972842"/>
    <w:rsid w:val="0097298F"/>
    <w:rsid w:val="00972F08"/>
    <w:rsid w:val="009736F2"/>
    <w:rsid w:val="00982C71"/>
    <w:rsid w:val="00983EBB"/>
    <w:rsid w:val="009871DB"/>
    <w:rsid w:val="0098785D"/>
    <w:rsid w:val="0099167D"/>
    <w:rsid w:val="00994DC9"/>
    <w:rsid w:val="009A46CA"/>
    <w:rsid w:val="009B2745"/>
    <w:rsid w:val="009B30C4"/>
    <w:rsid w:val="009B6026"/>
    <w:rsid w:val="009C14F0"/>
    <w:rsid w:val="009C2898"/>
    <w:rsid w:val="009C6FB0"/>
    <w:rsid w:val="009D3A04"/>
    <w:rsid w:val="009D5BF3"/>
    <w:rsid w:val="009E06B9"/>
    <w:rsid w:val="009E2A3D"/>
    <w:rsid w:val="009E4610"/>
    <w:rsid w:val="009E67B5"/>
    <w:rsid w:val="009F07B2"/>
    <w:rsid w:val="009F1A59"/>
    <w:rsid w:val="009F2EA3"/>
    <w:rsid w:val="009F3748"/>
    <w:rsid w:val="00A045F8"/>
    <w:rsid w:val="00A0541D"/>
    <w:rsid w:val="00A21075"/>
    <w:rsid w:val="00A2670C"/>
    <w:rsid w:val="00A413A8"/>
    <w:rsid w:val="00A455CF"/>
    <w:rsid w:val="00A51744"/>
    <w:rsid w:val="00A54DF2"/>
    <w:rsid w:val="00A56AEC"/>
    <w:rsid w:val="00A57791"/>
    <w:rsid w:val="00A625BC"/>
    <w:rsid w:val="00A66BF7"/>
    <w:rsid w:val="00A76C0C"/>
    <w:rsid w:val="00A80125"/>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19A3"/>
    <w:rsid w:val="00AE6A87"/>
    <w:rsid w:val="00AE7ADF"/>
    <w:rsid w:val="00AF0A17"/>
    <w:rsid w:val="00AF14AF"/>
    <w:rsid w:val="00AF297D"/>
    <w:rsid w:val="00B07D8E"/>
    <w:rsid w:val="00B12CEC"/>
    <w:rsid w:val="00B15153"/>
    <w:rsid w:val="00B161E7"/>
    <w:rsid w:val="00B21770"/>
    <w:rsid w:val="00B236EC"/>
    <w:rsid w:val="00B24334"/>
    <w:rsid w:val="00B261E2"/>
    <w:rsid w:val="00B26E26"/>
    <w:rsid w:val="00B3383F"/>
    <w:rsid w:val="00B47CE3"/>
    <w:rsid w:val="00B50B4D"/>
    <w:rsid w:val="00B53054"/>
    <w:rsid w:val="00B5338C"/>
    <w:rsid w:val="00B554B9"/>
    <w:rsid w:val="00B55B46"/>
    <w:rsid w:val="00B561B6"/>
    <w:rsid w:val="00B665D7"/>
    <w:rsid w:val="00B733CD"/>
    <w:rsid w:val="00B735A5"/>
    <w:rsid w:val="00B74D4E"/>
    <w:rsid w:val="00B74EFC"/>
    <w:rsid w:val="00B8041B"/>
    <w:rsid w:val="00B828B3"/>
    <w:rsid w:val="00B84B5F"/>
    <w:rsid w:val="00B87B22"/>
    <w:rsid w:val="00B94EE9"/>
    <w:rsid w:val="00B95EDE"/>
    <w:rsid w:val="00BA2CD8"/>
    <w:rsid w:val="00BA332B"/>
    <w:rsid w:val="00BA357F"/>
    <w:rsid w:val="00BB0F2A"/>
    <w:rsid w:val="00BB2E46"/>
    <w:rsid w:val="00BB5BFB"/>
    <w:rsid w:val="00BC5CB3"/>
    <w:rsid w:val="00BC75D5"/>
    <w:rsid w:val="00BD58E0"/>
    <w:rsid w:val="00BE2237"/>
    <w:rsid w:val="00BE3ED3"/>
    <w:rsid w:val="00BF5C04"/>
    <w:rsid w:val="00BF6FEE"/>
    <w:rsid w:val="00C01BDD"/>
    <w:rsid w:val="00C036B9"/>
    <w:rsid w:val="00C067EF"/>
    <w:rsid w:val="00C14638"/>
    <w:rsid w:val="00C325E3"/>
    <w:rsid w:val="00C504BB"/>
    <w:rsid w:val="00C51250"/>
    <w:rsid w:val="00C544C6"/>
    <w:rsid w:val="00C6430C"/>
    <w:rsid w:val="00C64FF4"/>
    <w:rsid w:val="00C67DDF"/>
    <w:rsid w:val="00C71BCA"/>
    <w:rsid w:val="00C7668A"/>
    <w:rsid w:val="00C8482B"/>
    <w:rsid w:val="00CA2C9D"/>
    <w:rsid w:val="00CA2D32"/>
    <w:rsid w:val="00CB164B"/>
    <w:rsid w:val="00CB1E03"/>
    <w:rsid w:val="00CB1F0A"/>
    <w:rsid w:val="00CB54AE"/>
    <w:rsid w:val="00CB56C2"/>
    <w:rsid w:val="00CC2824"/>
    <w:rsid w:val="00CC465D"/>
    <w:rsid w:val="00CD2ED8"/>
    <w:rsid w:val="00CD6D48"/>
    <w:rsid w:val="00CD6F01"/>
    <w:rsid w:val="00CE4CC3"/>
    <w:rsid w:val="00CF0D1B"/>
    <w:rsid w:val="00CF257C"/>
    <w:rsid w:val="00CF4D9D"/>
    <w:rsid w:val="00CF647F"/>
    <w:rsid w:val="00D0172A"/>
    <w:rsid w:val="00D023F1"/>
    <w:rsid w:val="00D05F81"/>
    <w:rsid w:val="00D06CDD"/>
    <w:rsid w:val="00D11406"/>
    <w:rsid w:val="00D13C71"/>
    <w:rsid w:val="00D15662"/>
    <w:rsid w:val="00D210A1"/>
    <w:rsid w:val="00D2176F"/>
    <w:rsid w:val="00D249B5"/>
    <w:rsid w:val="00D24B80"/>
    <w:rsid w:val="00D25694"/>
    <w:rsid w:val="00D316A8"/>
    <w:rsid w:val="00D32B94"/>
    <w:rsid w:val="00D361F1"/>
    <w:rsid w:val="00D376E7"/>
    <w:rsid w:val="00D4428C"/>
    <w:rsid w:val="00D46F2D"/>
    <w:rsid w:val="00D53A67"/>
    <w:rsid w:val="00D56B64"/>
    <w:rsid w:val="00D56DE3"/>
    <w:rsid w:val="00D61C65"/>
    <w:rsid w:val="00D633D0"/>
    <w:rsid w:val="00D63B6B"/>
    <w:rsid w:val="00D63B78"/>
    <w:rsid w:val="00D658EE"/>
    <w:rsid w:val="00D65EE4"/>
    <w:rsid w:val="00D674ED"/>
    <w:rsid w:val="00D70271"/>
    <w:rsid w:val="00D71FC6"/>
    <w:rsid w:val="00D720D8"/>
    <w:rsid w:val="00D7670F"/>
    <w:rsid w:val="00D80A19"/>
    <w:rsid w:val="00D83DB3"/>
    <w:rsid w:val="00D85FAC"/>
    <w:rsid w:val="00D91DD8"/>
    <w:rsid w:val="00D96698"/>
    <w:rsid w:val="00D96954"/>
    <w:rsid w:val="00DA67DD"/>
    <w:rsid w:val="00DB1C13"/>
    <w:rsid w:val="00DB1E60"/>
    <w:rsid w:val="00DB77D5"/>
    <w:rsid w:val="00DC34B5"/>
    <w:rsid w:val="00DC3864"/>
    <w:rsid w:val="00DC7BCE"/>
    <w:rsid w:val="00DC7C14"/>
    <w:rsid w:val="00DD28F7"/>
    <w:rsid w:val="00DE03A2"/>
    <w:rsid w:val="00DE3C2B"/>
    <w:rsid w:val="00DE5F06"/>
    <w:rsid w:val="00DE7D3A"/>
    <w:rsid w:val="00DF23DE"/>
    <w:rsid w:val="00E00944"/>
    <w:rsid w:val="00E0157A"/>
    <w:rsid w:val="00E035B3"/>
    <w:rsid w:val="00E0362A"/>
    <w:rsid w:val="00E11294"/>
    <w:rsid w:val="00E1459E"/>
    <w:rsid w:val="00E22379"/>
    <w:rsid w:val="00E23A07"/>
    <w:rsid w:val="00E263AB"/>
    <w:rsid w:val="00E3161F"/>
    <w:rsid w:val="00E319D3"/>
    <w:rsid w:val="00E33487"/>
    <w:rsid w:val="00E371F6"/>
    <w:rsid w:val="00E41234"/>
    <w:rsid w:val="00E41C4E"/>
    <w:rsid w:val="00E452F5"/>
    <w:rsid w:val="00E45655"/>
    <w:rsid w:val="00E46A66"/>
    <w:rsid w:val="00E47C1F"/>
    <w:rsid w:val="00E558F0"/>
    <w:rsid w:val="00E602F2"/>
    <w:rsid w:val="00E6181E"/>
    <w:rsid w:val="00E62A7E"/>
    <w:rsid w:val="00E62CF0"/>
    <w:rsid w:val="00E642CF"/>
    <w:rsid w:val="00E71132"/>
    <w:rsid w:val="00E718D4"/>
    <w:rsid w:val="00E7790D"/>
    <w:rsid w:val="00E85C41"/>
    <w:rsid w:val="00E87BF9"/>
    <w:rsid w:val="00E90756"/>
    <w:rsid w:val="00E9274D"/>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C2D2E"/>
    <w:rsid w:val="00ED0D1A"/>
    <w:rsid w:val="00ED1E9B"/>
    <w:rsid w:val="00ED6653"/>
    <w:rsid w:val="00EE73F2"/>
    <w:rsid w:val="00EF544B"/>
    <w:rsid w:val="00EF5F00"/>
    <w:rsid w:val="00EF6AB2"/>
    <w:rsid w:val="00F13991"/>
    <w:rsid w:val="00F278A4"/>
    <w:rsid w:val="00F46CCE"/>
    <w:rsid w:val="00F504BB"/>
    <w:rsid w:val="00F602E0"/>
    <w:rsid w:val="00F619F6"/>
    <w:rsid w:val="00F62727"/>
    <w:rsid w:val="00F6365F"/>
    <w:rsid w:val="00F7087B"/>
    <w:rsid w:val="00F71B8D"/>
    <w:rsid w:val="00F74037"/>
    <w:rsid w:val="00F7662E"/>
    <w:rsid w:val="00F80EFA"/>
    <w:rsid w:val="00F82390"/>
    <w:rsid w:val="00F82993"/>
    <w:rsid w:val="00F905DA"/>
    <w:rsid w:val="00F91EA5"/>
    <w:rsid w:val="00F922E8"/>
    <w:rsid w:val="00F9320C"/>
    <w:rsid w:val="00F97B88"/>
    <w:rsid w:val="00FA6B2F"/>
    <w:rsid w:val="00FB4245"/>
    <w:rsid w:val="00FB59A4"/>
    <w:rsid w:val="00FB747F"/>
    <w:rsid w:val="00FC0C8B"/>
    <w:rsid w:val="00FC25FE"/>
    <w:rsid w:val="00FC485A"/>
    <w:rsid w:val="00FC7E93"/>
    <w:rsid w:val="00FD222E"/>
    <w:rsid w:val="00FE5008"/>
    <w:rsid w:val="00FF566E"/>
    <w:rsid w:val="00FF67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F91EA5"/>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F71B8D"/>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F71B8D"/>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71B8D"/>
    <w:rPr>
      <w:noProof/>
      <w:color w:val="00425D" w:themeColor="text2"/>
      <w:sz w:val="16"/>
      <w:szCs w:val="16"/>
      <w:lang w:val="en-US"/>
    </w:rPr>
  </w:style>
  <w:style w:type="paragraph" w:styleId="Header">
    <w:name w:val="header"/>
    <w:basedOn w:val="Footer"/>
    <w:link w:val="HeaderChar"/>
    <w:uiPriority w:val="17"/>
    <w:unhideWhenUsed/>
    <w:qFormat/>
    <w:locked/>
    <w:rsid w:val="00F71B8D"/>
    <w:pPr>
      <w:spacing w:before="0" w:after="120"/>
      <w:ind w:left="0" w:right="0"/>
    </w:pPr>
  </w:style>
  <w:style w:type="character" w:customStyle="1" w:styleId="HeaderChar">
    <w:name w:val="Header Char"/>
    <w:basedOn w:val="DefaultParagraphFont"/>
    <w:link w:val="Header"/>
    <w:uiPriority w:val="17"/>
    <w:rsid w:val="00F71B8D"/>
    <w:rPr>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CF647F"/>
    <w:pPr>
      <w:spacing w:before="240" w:after="80" w:line="300" w:lineRule="exac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F71B8D"/>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856894"/>
    <w:pPr>
      <w:numPr>
        <w:numId w:val="9"/>
      </w:numPr>
      <w:tabs>
        <w:tab w:val="left" w:pos="567"/>
      </w:tabs>
      <w:ind w:left="567" w:right="170" w:hanging="340"/>
    </w:pPr>
  </w:style>
  <w:style w:type="paragraph" w:customStyle="1" w:styleId="34Bodybulletsnumbered">
    <w:name w:val="3.4 Body bullets numbered"/>
    <w:basedOn w:val="Normal"/>
    <w:uiPriority w:val="17"/>
    <w:qFormat/>
    <w:rsid w:val="00856894"/>
    <w:pPr>
      <w:numPr>
        <w:numId w:val="5"/>
      </w:numPr>
      <w:ind w:right="170" w:hanging="340"/>
    </w:pPr>
    <w:rPr>
      <w:lang w:eastAsia="en-NZ"/>
    </w:rPr>
  </w:style>
  <w:style w:type="paragraph" w:styleId="ListParagraph">
    <w:name w:val="List Paragraph"/>
    <w:basedOn w:val="Normal"/>
    <w:uiPriority w:val="34"/>
    <w:locked/>
    <w:rsid w:val="00FB747F"/>
    <w:pPr>
      <w:ind w:left="720"/>
      <w:contextualSpacing/>
    </w:pPr>
  </w:style>
  <w:style w:type="paragraph" w:customStyle="1" w:styleId="23Subheadinglevel3">
    <w:name w:val="2.3 Sub heading level 3"/>
    <w:basedOn w:val="21MainSubheadinglevel1"/>
    <w:next w:val="Normal"/>
    <w:uiPriority w:val="17"/>
    <w:qFormat/>
    <w:rsid w:val="00CF647F"/>
    <w:pPr>
      <w:spacing w:before="200" w:after="120" w:line="300" w:lineRule="exac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CF647F"/>
    <w:pPr>
      <w:spacing w:after="200" w:line="440" w:lineRule="exac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CF647F"/>
    <w:pPr>
      <w:spacing w:after="240" w:line="380" w:lineRule="exact"/>
    </w:pPr>
    <w:rPr>
      <w:rFonts w:ascii="Segoe UI Semibold" w:hAnsi="Segoe UI Semibold"/>
      <w:color w:val="007198"/>
      <w:sz w:val="36"/>
    </w:rPr>
  </w:style>
  <w:style w:type="paragraph" w:customStyle="1" w:styleId="35Bodybulletsroman">
    <w:name w:val="3.5 Body bullets roman"/>
    <w:basedOn w:val="32BodytextLINZ"/>
    <w:uiPriority w:val="17"/>
    <w:qFormat/>
    <w:rsid w:val="00856894"/>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856894"/>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165CE4"/>
    <w:rPr>
      <w:sz w:val="16"/>
      <w:szCs w:val="16"/>
    </w:rPr>
  </w:style>
  <w:style w:type="paragraph" w:styleId="CommentText">
    <w:name w:val="annotation text"/>
    <w:basedOn w:val="Normal"/>
    <w:link w:val="CommentTextChar"/>
    <w:uiPriority w:val="99"/>
    <w:semiHidden/>
    <w:unhideWhenUsed/>
    <w:locked/>
    <w:rsid w:val="00165CE4"/>
    <w:pPr>
      <w:spacing w:line="240" w:lineRule="auto"/>
    </w:pPr>
    <w:rPr>
      <w:sz w:val="20"/>
      <w:szCs w:val="20"/>
    </w:rPr>
  </w:style>
  <w:style w:type="character" w:customStyle="1" w:styleId="CommentTextChar">
    <w:name w:val="Comment Text Char"/>
    <w:basedOn w:val="DefaultParagraphFont"/>
    <w:link w:val="CommentText"/>
    <w:uiPriority w:val="99"/>
    <w:semiHidden/>
    <w:rsid w:val="00165CE4"/>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165CE4"/>
    <w:rPr>
      <w:b/>
      <w:bCs/>
    </w:rPr>
  </w:style>
  <w:style w:type="character" w:customStyle="1" w:styleId="CommentSubjectChar">
    <w:name w:val="Comment Subject Char"/>
    <w:basedOn w:val="CommentTextChar"/>
    <w:link w:val="CommentSubject"/>
    <w:uiPriority w:val="99"/>
    <w:semiHidden/>
    <w:rsid w:val="00165CE4"/>
    <w:rPr>
      <w:rFonts w:ascii="Segoe UI" w:hAnsi="Segoe UI"/>
      <w:b/>
      <w:bCs/>
      <w:sz w:val="20"/>
      <w:szCs w:val="20"/>
    </w:rPr>
  </w:style>
  <w:style w:type="paragraph" w:styleId="BalloonText">
    <w:name w:val="Balloon Text"/>
    <w:basedOn w:val="Normal"/>
    <w:link w:val="BalloonTextChar"/>
    <w:uiPriority w:val="99"/>
    <w:semiHidden/>
    <w:unhideWhenUsed/>
    <w:locked/>
    <w:rsid w:val="00165CE4"/>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165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1738556274">
      <w:bodyDiv w:val="1"/>
      <w:marLeft w:val="0"/>
      <w:marRight w:val="0"/>
      <w:marTop w:val="0"/>
      <w:marBottom w:val="0"/>
      <w:divBdr>
        <w:top w:val="none" w:sz="0" w:space="0" w:color="auto"/>
        <w:left w:val="none" w:sz="0" w:space="0" w:color="auto"/>
        <w:bottom w:val="none" w:sz="0" w:space="0" w:color="auto"/>
        <w:right w:val="none" w:sz="0" w:space="0" w:color="auto"/>
      </w:divBdr>
      <w:divsChild>
        <w:div w:id="385222235">
          <w:marLeft w:val="274"/>
          <w:marRight w:val="0"/>
          <w:marTop w:val="15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youtube.com/playlist?list=PLyE56PxGCqSXmS7Ev4XUnXhB3SPBHuL6E" TargetMode="External" Id="rId9" /><Relationship Type="http://schemas.openxmlformats.org/officeDocument/2006/relationships/header" Target="header3.xml" Id="rId14" /><Relationship Type="http://schemas.openxmlformats.org/officeDocument/2006/relationships/customXml" Target="/customXML/item4.xml" Id="R2f11279785454c91" /></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0505F55F29264EB2B311A41D0A321A81"/>
        <w:category>
          <w:name w:val="General"/>
          <w:gallery w:val="placeholder"/>
        </w:category>
        <w:types>
          <w:type w:val="bbPlcHdr"/>
        </w:types>
        <w:behaviors>
          <w:behavior w:val="content"/>
        </w:behaviors>
        <w:guid w:val="{8896D404-0F57-494C-93EE-6178046A33A3}"/>
      </w:docPartPr>
      <w:docPartBody>
        <w:p w:rsidR="00925546" w:rsidRDefault="00EE41F3" w:rsidP="00EE41F3">
          <w:pPr>
            <w:pStyle w:val="0505F55F29264EB2B311A41D0A321A81"/>
          </w:pPr>
          <w:r w:rsidRPr="00661D13">
            <w:rPr>
              <w:color w:val="FFFFFF" w:themeColor="background1"/>
            </w:rPr>
            <w:t>Click or tap here to enter text.</w:t>
          </w:r>
        </w:p>
      </w:docPartBody>
    </w:docPart>
    <w:docPart>
      <w:docPartPr>
        <w:name w:val="1651EFD86C89468086D80CDD7B516299"/>
        <w:category>
          <w:name w:val="General"/>
          <w:gallery w:val="placeholder"/>
        </w:category>
        <w:types>
          <w:type w:val="bbPlcHdr"/>
        </w:types>
        <w:behaviors>
          <w:behavior w:val="content"/>
        </w:behaviors>
        <w:guid w:val="{092D4200-7738-47E5-80B6-EAF5923FD3C5}"/>
      </w:docPartPr>
      <w:docPartBody>
        <w:p w:rsidR="00925546" w:rsidRDefault="00EE41F3" w:rsidP="00EE41F3">
          <w:pPr>
            <w:pStyle w:val="1651EFD86C89468086D80CDD7B516299"/>
          </w:pPr>
          <w:r w:rsidRPr="00661D13">
            <w:rPr>
              <w:color w:val="FFFFFF" w:themeColor="background1"/>
            </w:rPr>
            <w:t>Click or tap here to enter text.</w:t>
          </w:r>
        </w:p>
      </w:docPartBody>
    </w:docPart>
    <w:docPart>
      <w:docPartPr>
        <w:name w:val="D6CCF98550134AD4BC3737EC10AA078A"/>
        <w:category>
          <w:name w:val="General"/>
          <w:gallery w:val="placeholder"/>
        </w:category>
        <w:types>
          <w:type w:val="bbPlcHdr"/>
        </w:types>
        <w:behaviors>
          <w:behavior w:val="content"/>
        </w:behaviors>
        <w:guid w:val="{C4CD61B7-F91D-4882-A53A-F25F05C31098}"/>
      </w:docPartPr>
      <w:docPartBody>
        <w:p w:rsidR="00925546" w:rsidRDefault="00EE41F3" w:rsidP="00EE41F3">
          <w:pPr>
            <w:pStyle w:val="D6CCF98550134AD4BC3737EC10AA078A"/>
          </w:pPr>
          <w:r w:rsidRPr="003B4C7C">
            <w:t>Click or tap here to enter text.</w:t>
          </w:r>
        </w:p>
      </w:docPartBody>
    </w:docPart>
    <w:docPart>
      <w:docPartPr>
        <w:name w:val="69021486FE46412CBF0C3C3045939940"/>
        <w:category>
          <w:name w:val="General"/>
          <w:gallery w:val="placeholder"/>
        </w:category>
        <w:types>
          <w:type w:val="bbPlcHdr"/>
        </w:types>
        <w:behaviors>
          <w:behavior w:val="content"/>
        </w:behaviors>
        <w:guid w:val="{7216A480-ADD0-4F12-890D-5B79C40D3CFE}"/>
      </w:docPartPr>
      <w:docPartBody>
        <w:p w:rsidR="004A247D" w:rsidRDefault="00FA55E4" w:rsidP="00FA55E4">
          <w:pPr>
            <w:pStyle w:val="69021486FE46412CBF0C3C3045939940"/>
          </w:pPr>
          <w:r w:rsidRPr="00661D13">
            <w:rPr>
              <w:color w:val="FFFFFF" w:themeColor="background1"/>
            </w:rPr>
            <w:t>Click or tap here to enter text.</w:t>
          </w:r>
        </w:p>
      </w:docPartBody>
    </w:docPart>
    <w:docPart>
      <w:docPartPr>
        <w:name w:val="BEA81503291B457D810563A902A8860A"/>
        <w:category>
          <w:name w:val="General"/>
          <w:gallery w:val="placeholder"/>
        </w:category>
        <w:types>
          <w:type w:val="bbPlcHdr"/>
        </w:types>
        <w:behaviors>
          <w:behavior w:val="content"/>
        </w:behaviors>
        <w:guid w:val="{8A5A43A9-628A-4F43-8067-619618F1C3A2}"/>
      </w:docPartPr>
      <w:docPartBody>
        <w:p w:rsidR="00902CFA" w:rsidRDefault="00405115" w:rsidP="00405115">
          <w:pPr>
            <w:pStyle w:val="BEA81503291B457D810563A902A8860A"/>
          </w:pPr>
          <w:r w:rsidRPr="00661D13">
            <w:rPr>
              <w:color w:val="FFFFFF" w:themeColor="background1"/>
            </w:rPr>
            <w:t>Click or tap here to enter text.</w:t>
          </w:r>
        </w:p>
      </w:docPartBody>
    </w:docPart>
    <w:docPart>
      <w:docPartPr>
        <w:name w:val="5F193B2CC1A84DBA9CBC2F1763E6B5D2"/>
        <w:category>
          <w:name w:val="General"/>
          <w:gallery w:val="placeholder"/>
        </w:category>
        <w:types>
          <w:type w:val="bbPlcHdr"/>
        </w:types>
        <w:behaviors>
          <w:behavior w:val="content"/>
        </w:behaviors>
        <w:guid w:val="{48267A15-A78F-4616-B2C9-4226BDBA7FCA}"/>
      </w:docPartPr>
      <w:docPartBody>
        <w:p w:rsidR="00902CFA" w:rsidRDefault="00405115" w:rsidP="00405115">
          <w:pPr>
            <w:pStyle w:val="5F193B2CC1A84DBA9CBC2F1763E6B5D2"/>
          </w:pPr>
          <w:r w:rsidRPr="00661D13">
            <w:rPr>
              <w:rStyle w:val="PlaceholderText"/>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0216A2"/>
    <w:rsid w:val="000669E9"/>
    <w:rsid w:val="000877AD"/>
    <w:rsid w:val="00145B50"/>
    <w:rsid w:val="001A421B"/>
    <w:rsid w:val="001C6B0E"/>
    <w:rsid w:val="002608FC"/>
    <w:rsid w:val="0037126B"/>
    <w:rsid w:val="00382AC7"/>
    <w:rsid w:val="003D08C1"/>
    <w:rsid w:val="003E194F"/>
    <w:rsid w:val="00405115"/>
    <w:rsid w:val="004A247D"/>
    <w:rsid w:val="005418C5"/>
    <w:rsid w:val="00570A1C"/>
    <w:rsid w:val="005D2162"/>
    <w:rsid w:val="005F4C67"/>
    <w:rsid w:val="006302E3"/>
    <w:rsid w:val="006C1423"/>
    <w:rsid w:val="007C6A79"/>
    <w:rsid w:val="008E345B"/>
    <w:rsid w:val="00902CFA"/>
    <w:rsid w:val="00910267"/>
    <w:rsid w:val="00925546"/>
    <w:rsid w:val="00992492"/>
    <w:rsid w:val="00A67058"/>
    <w:rsid w:val="00B440F2"/>
    <w:rsid w:val="00B531AC"/>
    <w:rsid w:val="00C52967"/>
    <w:rsid w:val="00CC6917"/>
    <w:rsid w:val="00CF3A1D"/>
    <w:rsid w:val="00D504D6"/>
    <w:rsid w:val="00D805A6"/>
    <w:rsid w:val="00E253DF"/>
    <w:rsid w:val="00E25F58"/>
    <w:rsid w:val="00EC4D35"/>
    <w:rsid w:val="00EC5262"/>
    <w:rsid w:val="00EE41F3"/>
    <w:rsid w:val="00FA55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69021486FE46412CBF0C3C3045939940">
    <w:name w:val="69021486FE46412CBF0C3C3045939940"/>
    <w:rsid w:val="00FA55E4"/>
  </w:style>
  <w:style w:type="character" w:styleId="PlaceholderText">
    <w:name w:val="Placeholder Text"/>
    <w:basedOn w:val="DefaultParagraphFont"/>
    <w:uiPriority w:val="99"/>
    <w:semiHidden/>
    <w:rsid w:val="00405115"/>
    <w:rPr>
      <w:color w:val="808080"/>
    </w:rPr>
  </w:style>
  <w:style w:type="paragraph" w:customStyle="1" w:styleId="0505F55F29264EB2B311A41D0A321A81">
    <w:name w:val="0505F55F29264EB2B311A41D0A321A81"/>
    <w:rsid w:val="00EE41F3"/>
  </w:style>
  <w:style w:type="paragraph" w:customStyle="1" w:styleId="1651EFD86C89468086D80CDD7B516299">
    <w:name w:val="1651EFD86C89468086D80CDD7B516299"/>
    <w:rsid w:val="00EE41F3"/>
  </w:style>
  <w:style w:type="paragraph" w:customStyle="1" w:styleId="D6CCF98550134AD4BC3737EC10AA078A">
    <w:name w:val="D6CCF98550134AD4BC3737EC10AA078A"/>
    <w:rsid w:val="00EE41F3"/>
  </w:style>
  <w:style w:type="paragraph" w:customStyle="1" w:styleId="BEA81503291B457D810563A902A8860A">
    <w:name w:val="BEA81503291B457D810563A902A8860A"/>
    <w:rsid w:val="00405115"/>
  </w:style>
  <w:style w:type="paragraph" w:customStyle="1" w:styleId="5F193B2CC1A84DBA9CBC2F1763E6B5D2">
    <w:name w:val="5F193B2CC1A84DBA9CBC2F1763E6B5D2"/>
    <w:rsid w:val="00405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B2582851737C4640BA36565D556ECEA8" version="1.0.0">
  <systemFields>
    <field name="Objective-Id">
      <value order="0">A4815391</value>
    </field>
    <field name="Objective-Title">
      <value order="0">NZMGI SG Minutes 20220217</value>
    </field>
    <field name="Objective-Description">
      <value order="0"/>
    </field>
    <field name="Objective-CreationStamp">
      <value order="0">2021-02-18T23:54:36Z</value>
    </field>
    <field name="Objective-IsApproved">
      <value order="0">false</value>
    </field>
    <field name="Objective-IsPublished">
      <value order="0">true</value>
    </field>
    <field name="Objective-DatePublished">
      <value order="0">2022-03-02T22:08:55Z</value>
    </field>
    <field name="Objective-ModificationStamp">
      <value order="0">2022-03-02T22:08:55Z</value>
    </field>
    <field name="Objective-Owner">
      <value order="0">Anna Meissner</value>
    </field>
    <field name="Objective-Path">
      <value order="0">LinZone Global Folder:LinZone File Plan:Hydrography:Work Programme:Marine Geospatial:Programme Management:NZMG Steering Group:Meetings:2022</value>
    </field>
    <field name="Objective-Parent">
      <value order="0">2022</value>
    </field>
    <field name="Objective-State">
      <value order="0">Published</value>
    </field>
    <field name="Objective-VersionId">
      <value order="0">vA7689280</value>
    </field>
    <field name="Objective-Version">
      <value order="0">5.0</value>
    </field>
    <field name="Objective-VersionNumber">
      <value order="0">5</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EE64833-46D8-46A7-9EA3-B65672AA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jbarnett</dc:creator>
  <dc:description>Enter Letter Comments Here</dc:description>
  <cp:lastModifiedBy>Anna Meissner</cp:lastModifiedBy>
  <cp:revision>27</cp:revision>
  <cp:lastPrinted>2020-03-15T20:02:00Z</cp:lastPrinted>
  <dcterms:created xsi:type="dcterms:W3CDTF">2021-02-18T23:54:00Z</dcterms:created>
  <dcterms:modified xsi:type="dcterms:W3CDTF">2022-03-02T21:24:00Z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A4815391</vt:lpwstr>
  </property>
  <property fmtid="{D5CDD505-2E9C-101B-9397-08002B2CF9AE}" pid="4" name="Objective-Title">
    <vt:lpwstr>NZMGI SG Minutes 20220217</vt:lpwstr>
  </property>
  <property fmtid="{D5CDD505-2E9C-101B-9397-08002B2CF9AE}" pid="5" name="Objective-Comment">
    <vt:lpwstr/>
  </property>
  <property fmtid="{D5CDD505-2E9C-101B-9397-08002B2CF9AE}" pid="6" name="Objective-CreationStamp">
    <vt:filetime>2021-02-18T23:54:36Z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2022-03-02T22:08:55Z</vt:filetime>
  </property>
  <property fmtid="{D5CDD505-2E9C-101B-9397-08002B2CF9AE}" pid="10" name="Objective-ModificationStamp">
    <vt:filetime>2022-03-02T22:08:55Z</vt:filetime>
  </property>
  <property fmtid="{D5CDD505-2E9C-101B-9397-08002B2CF9AE}" pid="11" name="Objective-Owner">
    <vt:lpwstr>Anna Meissner</vt:lpwstr>
  </property>
  <property fmtid="{D5CDD505-2E9C-101B-9397-08002B2CF9AE}" pid="12" name="Objective-Path">
    <vt:lpwstr>LinZone Global Folder:LinZone File Plan:Hydrography:Work Programme:Marine Geospatial:Programme Management:NZMG Steering Group:Meetings:2022</vt:lpwstr>
  </property>
  <property fmtid="{D5CDD505-2E9C-101B-9397-08002B2CF9AE}" pid="13" name="Objective-Parent">
    <vt:lpwstr>2022</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vA7689280</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